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66FB" w:rsidRDefault="00DF66FB">
      <w:r>
        <w:rPr>
          <w:noProof/>
          <w:lang w:eastAsia="cs-CZ"/>
        </w:rPr>
        <w:drawing>
          <wp:anchor distT="0" distB="0" distL="114300" distR="114300" simplePos="0" relativeHeight="251658240" behindDoc="0" locked="0" layoutInCell="1" allowOverlap="1" wp14:anchorId="19558924" wp14:editId="017AEB58">
            <wp:simplePos x="0" y="0"/>
            <wp:positionH relativeFrom="column">
              <wp:posOffset>1576705</wp:posOffset>
            </wp:positionH>
            <wp:positionV relativeFrom="paragraph">
              <wp:posOffset>-442595</wp:posOffset>
            </wp:positionV>
            <wp:extent cx="2857500" cy="560705"/>
            <wp:effectExtent l="0" t="0" r="0" b="0"/>
            <wp:wrapNone/>
            <wp:docPr id="3" name="Obrázek 3"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RO EuroOil_spojena log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F5000" w:rsidRDefault="004F5000">
      <w:pPr>
        <w:rPr>
          <w:noProof/>
        </w:rPr>
      </w:pPr>
    </w:p>
    <w:p w:rsidR="00DF66FB" w:rsidRDefault="00391148" w:rsidP="00DF66FB">
      <w:pPr>
        <w:pStyle w:val="Nzev"/>
        <w:rPr>
          <w:sz w:val="28"/>
          <w:szCs w:val="28"/>
        </w:rPr>
      </w:pPr>
      <w:bookmarkStart w:id="0" w:name="OLE_LINK1"/>
      <w:r>
        <w:t xml:space="preserve">Rámcová </w:t>
      </w:r>
      <w:proofErr w:type="gramStart"/>
      <w:r w:rsidR="005E6118">
        <w:t xml:space="preserve">dohoda </w:t>
      </w:r>
      <w:r>
        <w:t xml:space="preserve"> na</w:t>
      </w:r>
      <w:proofErr w:type="gramEnd"/>
      <w:r>
        <w:t xml:space="preserve"> dodávky </w:t>
      </w:r>
      <w:proofErr w:type="spellStart"/>
      <w:r>
        <w:t>elektrodomků</w:t>
      </w:r>
      <w:bookmarkEnd w:id="0"/>
      <w:proofErr w:type="spellEnd"/>
      <w:r w:rsidRPr="00707760">
        <w:rPr>
          <w:sz w:val="28"/>
          <w:szCs w:val="28"/>
        </w:rPr>
        <w:t xml:space="preserve"> </w:t>
      </w:r>
    </w:p>
    <w:p w:rsidR="00DF66FB" w:rsidRPr="00707760" w:rsidRDefault="00DF66FB" w:rsidP="00DF66FB">
      <w:pPr>
        <w:pStyle w:val="Nzev"/>
        <w:rPr>
          <w:sz w:val="28"/>
          <w:szCs w:val="28"/>
        </w:rPr>
      </w:pPr>
      <w:r>
        <w:rPr>
          <w:sz w:val="28"/>
          <w:szCs w:val="28"/>
        </w:rPr>
        <w:t xml:space="preserve">č. </w:t>
      </w:r>
      <w:r w:rsidR="005E6118">
        <w:rPr>
          <w:sz w:val="28"/>
          <w:szCs w:val="28"/>
        </w:rPr>
        <w:t>………</w:t>
      </w:r>
      <w:proofErr w:type="gramStart"/>
      <w:r w:rsidR="005E6118">
        <w:rPr>
          <w:sz w:val="28"/>
          <w:szCs w:val="28"/>
        </w:rPr>
        <w:t>…..</w:t>
      </w:r>
      <w:proofErr w:type="gramEnd"/>
    </w:p>
    <w:p w:rsidR="00DF66FB" w:rsidRPr="00CA1911" w:rsidRDefault="00DF66FB" w:rsidP="00DF66FB">
      <w:pPr>
        <w:pStyle w:val="01-L"/>
      </w:pPr>
      <w:r w:rsidRPr="00CA1911">
        <w:t>SMLUVNÍ STRANY</w:t>
      </w:r>
    </w:p>
    <w:p w:rsidR="00DF66FB" w:rsidRPr="001A7B91" w:rsidRDefault="00DF66FB" w:rsidP="00DF66FB">
      <w:pPr>
        <w:jc w:val="center"/>
        <w:rPr>
          <w:b/>
          <w:bCs/>
          <w:sz w:val="20"/>
          <w:szCs w:val="20"/>
        </w:rPr>
      </w:pPr>
    </w:p>
    <w:p w:rsidR="00CD07FF" w:rsidRPr="00A10C51" w:rsidRDefault="00CD07FF" w:rsidP="00CD07FF">
      <w:pPr>
        <w:pStyle w:val="Odstavec2"/>
        <w:numPr>
          <w:ilvl w:val="1"/>
          <w:numId w:val="3"/>
        </w:numPr>
        <w:spacing w:after="120"/>
        <w:jc w:val="both"/>
        <w:rPr>
          <w:sz w:val="20"/>
          <w:szCs w:val="20"/>
        </w:rPr>
      </w:pPr>
      <w:r w:rsidRPr="00A10C51">
        <w:rPr>
          <w:sz w:val="20"/>
          <w:szCs w:val="20"/>
        </w:rPr>
        <w:t>Objednatel:</w:t>
      </w:r>
      <w:r w:rsidRPr="00A10C51">
        <w:rPr>
          <w:sz w:val="20"/>
          <w:szCs w:val="20"/>
        </w:rPr>
        <w:tab/>
      </w:r>
      <w:r w:rsidRPr="00A10C51">
        <w:rPr>
          <w:sz w:val="20"/>
          <w:szCs w:val="20"/>
        </w:rPr>
        <w:tab/>
      </w:r>
      <w:r w:rsidRPr="00A10C51">
        <w:rPr>
          <w:sz w:val="20"/>
          <w:szCs w:val="20"/>
        </w:rPr>
        <w:tab/>
      </w:r>
      <w:r w:rsidRPr="00A10C51">
        <w:rPr>
          <w:b/>
          <w:sz w:val="20"/>
          <w:szCs w:val="20"/>
        </w:rPr>
        <w:t>ČEPRO, a.s.</w:t>
      </w:r>
    </w:p>
    <w:p w:rsidR="00CD07FF" w:rsidRPr="00A10C51" w:rsidRDefault="00CD07FF" w:rsidP="00CD07FF">
      <w:pPr>
        <w:ind w:left="283" w:firstLine="284"/>
        <w:rPr>
          <w:sz w:val="20"/>
          <w:szCs w:val="20"/>
        </w:rPr>
      </w:pPr>
      <w:r w:rsidRPr="00A10C51">
        <w:rPr>
          <w:sz w:val="20"/>
          <w:szCs w:val="20"/>
        </w:rPr>
        <w:t>se sídlem:</w:t>
      </w:r>
      <w:r w:rsidRPr="00A10C51">
        <w:rPr>
          <w:sz w:val="20"/>
          <w:szCs w:val="20"/>
        </w:rPr>
        <w:tab/>
      </w:r>
      <w:r w:rsidRPr="00A10C51">
        <w:rPr>
          <w:sz w:val="20"/>
          <w:szCs w:val="20"/>
        </w:rPr>
        <w:tab/>
      </w:r>
      <w:r w:rsidRPr="00A10C51">
        <w:rPr>
          <w:sz w:val="20"/>
          <w:szCs w:val="20"/>
        </w:rPr>
        <w:tab/>
        <w:t>Dělnická 213/12, Holešovice, 170 00 Praha 7</w:t>
      </w:r>
    </w:p>
    <w:p w:rsidR="00CD07FF" w:rsidRPr="00A10C51" w:rsidRDefault="00CD07FF" w:rsidP="00CD07FF">
      <w:pPr>
        <w:ind w:left="283" w:firstLine="284"/>
        <w:rPr>
          <w:sz w:val="20"/>
          <w:szCs w:val="20"/>
        </w:rPr>
      </w:pPr>
      <w:r w:rsidRPr="00A10C51">
        <w:rPr>
          <w:sz w:val="20"/>
          <w:szCs w:val="20"/>
        </w:rPr>
        <w:t>zapsaná:</w:t>
      </w:r>
      <w:r w:rsidRPr="00A10C51">
        <w:rPr>
          <w:sz w:val="20"/>
          <w:szCs w:val="20"/>
        </w:rPr>
        <w:tab/>
      </w:r>
      <w:r w:rsidRPr="00A10C51">
        <w:rPr>
          <w:sz w:val="20"/>
          <w:szCs w:val="20"/>
        </w:rPr>
        <w:tab/>
      </w:r>
      <w:r w:rsidRPr="00A10C51">
        <w:rPr>
          <w:sz w:val="20"/>
          <w:szCs w:val="20"/>
        </w:rPr>
        <w:tab/>
      </w:r>
      <w:r w:rsidR="00F447E8">
        <w:rPr>
          <w:sz w:val="20"/>
          <w:szCs w:val="20"/>
        </w:rPr>
        <w:t xml:space="preserve">     </w:t>
      </w:r>
      <w:r w:rsidRPr="00A10C51">
        <w:rPr>
          <w:sz w:val="20"/>
          <w:szCs w:val="20"/>
        </w:rPr>
        <w:t>Obchodní rejstřík Městského soudu v Praze, oddíl B, vložka 2341</w:t>
      </w:r>
    </w:p>
    <w:p w:rsidR="00CD07FF" w:rsidRPr="00A10C51" w:rsidRDefault="00CD07FF" w:rsidP="00CD07FF">
      <w:pPr>
        <w:ind w:left="283" w:firstLine="284"/>
        <w:rPr>
          <w:sz w:val="20"/>
          <w:szCs w:val="20"/>
        </w:rPr>
      </w:pPr>
      <w:r w:rsidRPr="00A10C51">
        <w:rPr>
          <w:sz w:val="20"/>
          <w:szCs w:val="20"/>
        </w:rPr>
        <w:t>bankovní spojení:</w:t>
      </w:r>
      <w:r w:rsidR="00F447E8">
        <w:rPr>
          <w:sz w:val="20"/>
          <w:szCs w:val="20"/>
        </w:rPr>
        <w:t xml:space="preserve">  </w:t>
      </w:r>
      <w:r w:rsidRPr="00A10C51">
        <w:rPr>
          <w:sz w:val="20"/>
          <w:szCs w:val="20"/>
        </w:rPr>
        <w:t>Komerční banka a.s.</w:t>
      </w:r>
    </w:p>
    <w:p w:rsidR="00CD07FF" w:rsidRPr="00A10C51" w:rsidRDefault="00CD07FF" w:rsidP="00CD07FF">
      <w:pPr>
        <w:ind w:left="283" w:firstLine="284"/>
        <w:rPr>
          <w:sz w:val="20"/>
          <w:szCs w:val="20"/>
        </w:rPr>
      </w:pPr>
      <w:proofErr w:type="spellStart"/>
      <w:proofErr w:type="gramStart"/>
      <w:r w:rsidRPr="00A10C51">
        <w:rPr>
          <w:sz w:val="20"/>
          <w:szCs w:val="20"/>
        </w:rPr>
        <w:t>č.účtu</w:t>
      </w:r>
      <w:proofErr w:type="spellEnd"/>
      <w:proofErr w:type="gramEnd"/>
      <w:r w:rsidRPr="00A10C51">
        <w:rPr>
          <w:sz w:val="20"/>
          <w:szCs w:val="20"/>
        </w:rPr>
        <w:t>:</w:t>
      </w:r>
      <w:r w:rsidRPr="00A10C51">
        <w:rPr>
          <w:sz w:val="20"/>
          <w:szCs w:val="20"/>
        </w:rPr>
        <w:tab/>
      </w:r>
      <w:r w:rsidRPr="00A10C51">
        <w:rPr>
          <w:sz w:val="20"/>
          <w:szCs w:val="20"/>
        </w:rPr>
        <w:tab/>
      </w:r>
      <w:r w:rsidRPr="00A10C51">
        <w:rPr>
          <w:sz w:val="20"/>
          <w:szCs w:val="20"/>
        </w:rPr>
        <w:tab/>
      </w:r>
      <w:r w:rsidRPr="00A10C51">
        <w:rPr>
          <w:sz w:val="20"/>
          <w:szCs w:val="20"/>
        </w:rPr>
        <w:tab/>
        <w:t>11 902931/0100</w:t>
      </w:r>
    </w:p>
    <w:p w:rsidR="00CD07FF" w:rsidRPr="00A10C51" w:rsidRDefault="00CD07FF" w:rsidP="00CD07FF">
      <w:pPr>
        <w:ind w:left="283" w:firstLine="284"/>
        <w:rPr>
          <w:sz w:val="20"/>
          <w:szCs w:val="20"/>
        </w:rPr>
      </w:pPr>
      <w:r w:rsidRPr="00A10C51">
        <w:rPr>
          <w:sz w:val="20"/>
          <w:szCs w:val="20"/>
        </w:rPr>
        <w:t>IČ</w:t>
      </w:r>
      <w:r w:rsidR="00291706">
        <w:rPr>
          <w:sz w:val="20"/>
          <w:szCs w:val="20"/>
        </w:rPr>
        <w:t>O</w:t>
      </w:r>
      <w:r w:rsidRPr="00A10C51">
        <w:rPr>
          <w:sz w:val="20"/>
          <w:szCs w:val="20"/>
        </w:rPr>
        <w:t>:</w:t>
      </w:r>
      <w:r w:rsidRPr="00A10C51">
        <w:rPr>
          <w:sz w:val="20"/>
          <w:szCs w:val="20"/>
        </w:rPr>
        <w:tab/>
      </w:r>
      <w:r w:rsidRPr="00A10C51">
        <w:rPr>
          <w:sz w:val="20"/>
          <w:szCs w:val="20"/>
        </w:rPr>
        <w:tab/>
      </w:r>
      <w:r w:rsidRPr="00A10C51">
        <w:rPr>
          <w:sz w:val="20"/>
          <w:szCs w:val="20"/>
        </w:rPr>
        <w:tab/>
      </w:r>
      <w:r w:rsidRPr="00A10C51">
        <w:rPr>
          <w:sz w:val="20"/>
          <w:szCs w:val="20"/>
        </w:rPr>
        <w:tab/>
      </w:r>
      <w:r w:rsidRPr="00A10C51">
        <w:rPr>
          <w:sz w:val="20"/>
          <w:szCs w:val="20"/>
        </w:rPr>
        <w:tab/>
        <w:t>60193531</w:t>
      </w:r>
    </w:p>
    <w:p w:rsidR="00CD07FF" w:rsidRPr="00A10C51" w:rsidRDefault="00CD07FF" w:rsidP="00CD07FF">
      <w:pPr>
        <w:ind w:left="283" w:firstLine="284"/>
        <w:rPr>
          <w:sz w:val="20"/>
          <w:szCs w:val="20"/>
        </w:rPr>
      </w:pPr>
      <w:r w:rsidRPr="00A10C51">
        <w:rPr>
          <w:sz w:val="20"/>
          <w:szCs w:val="20"/>
        </w:rPr>
        <w:t>DIČ:</w:t>
      </w:r>
      <w:r w:rsidRPr="00A10C51">
        <w:rPr>
          <w:sz w:val="20"/>
          <w:szCs w:val="20"/>
        </w:rPr>
        <w:tab/>
      </w:r>
      <w:r w:rsidRPr="00A10C51">
        <w:rPr>
          <w:sz w:val="20"/>
          <w:szCs w:val="20"/>
        </w:rPr>
        <w:tab/>
      </w:r>
      <w:r w:rsidRPr="00A10C51">
        <w:rPr>
          <w:sz w:val="20"/>
          <w:szCs w:val="20"/>
        </w:rPr>
        <w:tab/>
      </w:r>
      <w:r w:rsidRPr="00A10C51">
        <w:rPr>
          <w:sz w:val="20"/>
          <w:szCs w:val="20"/>
        </w:rPr>
        <w:tab/>
      </w:r>
      <w:r w:rsidRPr="00A10C51">
        <w:rPr>
          <w:sz w:val="20"/>
          <w:szCs w:val="20"/>
        </w:rPr>
        <w:tab/>
        <w:t>CZ60193531</w:t>
      </w:r>
    </w:p>
    <w:p w:rsidR="00CD07FF" w:rsidRPr="00A10C51" w:rsidRDefault="00CD07FF" w:rsidP="00CD07FF">
      <w:pPr>
        <w:ind w:left="283" w:firstLine="284"/>
        <w:rPr>
          <w:sz w:val="20"/>
          <w:szCs w:val="20"/>
        </w:rPr>
      </w:pPr>
      <w:r w:rsidRPr="00A10C51">
        <w:rPr>
          <w:sz w:val="20"/>
          <w:szCs w:val="20"/>
        </w:rPr>
        <w:t>zastoupen:</w:t>
      </w:r>
      <w:r w:rsidRPr="00A10C51">
        <w:rPr>
          <w:sz w:val="20"/>
          <w:szCs w:val="20"/>
        </w:rPr>
        <w:tab/>
      </w:r>
      <w:r w:rsidRPr="00A10C51">
        <w:rPr>
          <w:sz w:val="20"/>
          <w:szCs w:val="20"/>
        </w:rPr>
        <w:tab/>
      </w:r>
      <w:r w:rsidRPr="00A10C51">
        <w:rPr>
          <w:sz w:val="20"/>
          <w:szCs w:val="20"/>
        </w:rPr>
        <w:tab/>
        <w:t>Mgr. Jan Duspěva, předseda představenstva</w:t>
      </w:r>
    </w:p>
    <w:p w:rsidR="00CD07FF" w:rsidRDefault="00CD07FF" w:rsidP="00CD07FF">
      <w:pPr>
        <w:rPr>
          <w:sz w:val="20"/>
          <w:szCs w:val="20"/>
        </w:rPr>
      </w:pPr>
      <w:r w:rsidRPr="00A10C51">
        <w:rPr>
          <w:sz w:val="20"/>
          <w:szCs w:val="20"/>
        </w:rPr>
        <w:tab/>
      </w:r>
      <w:r w:rsidRPr="00A10C51">
        <w:rPr>
          <w:sz w:val="20"/>
          <w:szCs w:val="20"/>
        </w:rPr>
        <w:tab/>
      </w:r>
      <w:r w:rsidRPr="00A10C51">
        <w:rPr>
          <w:sz w:val="20"/>
          <w:szCs w:val="20"/>
        </w:rPr>
        <w:tab/>
      </w:r>
      <w:r w:rsidRPr="00A10C51">
        <w:rPr>
          <w:sz w:val="20"/>
          <w:szCs w:val="20"/>
        </w:rPr>
        <w:tab/>
      </w:r>
      <w:r w:rsidRPr="00A10C51">
        <w:rPr>
          <w:sz w:val="20"/>
          <w:szCs w:val="20"/>
        </w:rPr>
        <w:tab/>
      </w:r>
      <w:r w:rsidRPr="00A10C51">
        <w:rPr>
          <w:sz w:val="20"/>
          <w:szCs w:val="20"/>
        </w:rPr>
        <w:tab/>
      </w:r>
      <w:r w:rsidRPr="00A10C51">
        <w:rPr>
          <w:sz w:val="20"/>
          <w:szCs w:val="20"/>
        </w:rPr>
        <w:tab/>
      </w:r>
      <w:r w:rsidRPr="00A10C51">
        <w:rPr>
          <w:sz w:val="20"/>
          <w:szCs w:val="20"/>
        </w:rPr>
        <w:tab/>
        <w:t xml:space="preserve">Ing. </w:t>
      </w:r>
      <w:r w:rsidR="00C55A53">
        <w:rPr>
          <w:sz w:val="20"/>
          <w:szCs w:val="20"/>
        </w:rPr>
        <w:t>František Todt</w:t>
      </w:r>
      <w:r w:rsidRPr="00A10C51">
        <w:rPr>
          <w:sz w:val="20"/>
          <w:szCs w:val="20"/>
        </w:rPr>
        <w:t>, člen představenstva</w:t>
      </w:r>
    </w:p>
    <w:p w:rsidR="00F447E8" w:rsidRPr="00A10C51" w:rsidRDefault="00F447E8" w:rsidP="00CD07FF">
      <w:pPr>
        <w:rPr>
          <w:sz w:val="20"/>
          <w:szCs w:val="20"/>
        </w:rPr>
      </w:pPr>
    </w:p>
    <w:p w:rsidR="00CD07FF" w:rsidRPr="00A10C51" w:rsidRDefault="00CD07FF" w:rsidP="00CD07FF">
      <w:pPr>
        <w:rPr>
          <w:sz w:val="20"/>
          <w:szCs w:val="20"/>
        </w:rPr>
      </w:pPr>
      <w:r w:rsidRPr="00A10C51">
        <w:rPr>
          <w:sz w:val="20"/>
          <w:szCs w:val="20"/>
        </w:rPr>
        <w:t xml:space="preserve">Osoby oprávněné jednat za objednatele v rámci uzavřené </w:t>
      </w:r>
      <w:proofErr w:type="gramStart"/>
      <w:r w:rsidR="005E6118">
        <w:rPr>
          <w:sz w:val="20"/>
          <w:szCs w:val="20"/>
        </w:rPr>
        <w:t xml:space="preserve">dohody </w:t>
      </w:r>
      <w:r w:rsidRPr="00A10C51">
        <w:rPr>
          <w:sz w:val="20"/>
          <w:szCs w:val="20"/>
        </w:rPr>
        <w:t xml:space="preserve"> o dílo</w:t>
      </w:r>
      <w:proofErr w:type="gramEnd"/>
      <w:r w:rsidRPr="00A10C51">
        <w:rPr>
          <w:sz w:val="20"/>
          <w:szCs w:val="20"/>
        </w:rPr>
        <w:t xml:space="preserve"> (každý samostatně):</w:t>
      </w:r>
    </w:p>
    <w:tbl>
      <w:tblPr>
        <w:tblStyle w:val="Mkatabulky"/>
        <w:tblW w:w="0" w:type="auto"/>
        <w:tblLook w:val="04A0" w:firstRow="1" w:lastRow="0" w:firstColumn="1" w:lastColumn="0" w:noHBand="0" w:noVBand="1"/>
      </w:tblPr>
      <w:tblGrid>
        <w:gridCol w:w="2567"/>
        <w:gridCol w:w="2314"/>
        <w:gridCol w:w="1781"/>
        <w:gridCol w:w="2910"/>
      </w:tblGrid>
      <w:tr w:rsidR="00CD07FF" w:rsidRPr="00A10C51" w:rsidTr="0029643D">
        <w:trPr>
          <w:trHeight w:val="401"/>
        </w:trPr>
        <w:tc>
          <w:tcPr>
            <w:tcW w:w="2567" w:type="dxa"/>
            <w:vAlign w:val="center"/>
          </w:tcPr>
          <w:p w:rsidR="00CD07FF" w:rsidRPr="00A10C51" w:rsidRDefault="00CD07FF" w:rsidP="0029643D">
            <w:pPr>
              <w:overflowPunct w:val="0"/>
              <w:autoSpaceDE w:val="0"/>
              <w:autoSpaceDN w:val="0"/>
              <w:adjustRightInd w:val="0"/>
              <w:jc w:val="center"/>
              <w:textAlignment w:val="baseline"/>
              <w:rPr>
                <w:rFonts w:ascii="Arial" w:hAnsi="Arial"/>
                <w:color w:val="000000"/>
                <w:sz w:val="20"/>
                <w:szCs w:val="20"/>
              </w:rPr>
            </w:pPr>
            <w:r w:rsidRPr="00A10C51">
              <w:rPr>
                <w:rFonts w:ascii="Arial" w:hAnsi="Arial"/>
                <w:color w:val="000000"/>
                <w:sz w:val="20"/>
                <w:szCs w:val="20"/>
              </w:rPr>
              <w:t>ve věcech:</w:t>
            </w:r>
          </w:p>
        </w:tc>
        <w:tc>
          <w:tcPr>
            <w:tcW w:w="2314" w:type="dxa"/>
            <w:vAlign w:val="center"/>
          </w:tcPr>
          <w:p w:rsidR="00CD07FF" w:rsidRPr="00A10C51" w:rsidRDefault="00CD07FF" w:rsidP="0029643D">
            <w:pPr>
              <w:overflowPunct w:val="0"/>
              <w:autoSpaceDE w:val="0"/>
              <w:autoSpaceDN w:val="0"/>
              <w:adjustRightInd w:val="0"/>
              <w:jc w:val="center"/>
              <w:textAlignment w:val="baseline"/>
              <w:rPr>
                <w:rFonts w:ascii="Arial" w:hAnsi="Arial"/>
                <w:color w:val="000000"/>
                <w:sz w:val="20"/>
                <w:szCs w:val="20"/>
              </w:rPr>
            </w:pPr>
            <w:r w:rsidRPr="00A10C51">
              <w:rPr>
                <w:rFonts w:ascii="Arial" w:hAnsi="Arial"/>
                <w:color w:val="000000"/>
                <w:sz w:val="20"/>
                <w:szCs w:val="20"/>
              </w:rPr>
              <w:t>jméno a příjmení:</w:t>
            </w:r>
          </w:p>
        </w:tc>
        <w:tc>
          <w:tcPr>
            <w:tcW w:w="1781" w:type="dxa"/>
            <w:vAlign w:val="center"/>
          </w:tcPr>
          <w:p w:rsidR="00CD07FF" w:rsidRPr="00A10C51" w:rsidRDefault="00CD07FF" w:rsidP="0029643D">
            <w:pPr>
              <w:overflowPunct w:val="0"/>
              <w:autoSpaceDE w:val="0"/>
              <w:autoSpaceDN w:val="0"/>
              <w:adjustRightInd w:val="0"/>
              <w:jc w:val="center"/>
              <w:textAlignment w:val="baseline"/>
              <w:rPr>
                <w:rFonts w:ascii="Arial" w:hAnsi="Arial"/>
                <w:color w:val="000000"/>
                <w:sz w:val="20"/>
                <w:szCs w:val="20"/>
              </w:rPr>
            </w:pPr>
            <w:r w:rsidRPr="00A10C51">
              <w:rPr>
                <w:rFonts w:ascii="Arial" w:hAnsi="Arial"/>
                <w:color w:val="000000"/>
                <w:sz w:val="20"/>
                <w:szCs w:val="20"/>
              </w:rPr>
              <w:t>telefon:</w:t>
            </w:r>
          </w:p>
        </w:tc>
        <w:tc>
          <w:tcPr>
            <w:tcW w:w="2910" w:type="dxa"/>
            <w:vAlign w:val="center"/>
          </w:tcPr>
          <w:p w:rsidR="00CD07FF" w:rsidRPr="00A10C51" w:rsidRDefault="00CD07FF" w:rsidP="0029643D">
            <w:pPr>
              <w:overflowPunct w:val="0"/>
              <w:autoSpaceDE w:val="0"/>
              <w:autoSpaceDN w:val="0"/>
              <w:adjustRightInd w:val="0"/>
              <w:jc w:val="center"/>
              <w:textAlignment w:val="baseline"/>
              <w:rPr>
                <w:rFonts w:ascii="Arial" w:hAnsi="Arial"/>
                <w:color w:val="000000"/>
                <w:sz w:val="20"/>
                <w:szCs w:val="20"/>
              </w:rPr>
            </w:pPr>
            <w:r w:rsidRPr="00A10C51">
              <w:rPr>
                <w:rFonts w:ascii="Arial" w:hAnsi="Arial"/>
                <w:color w:val="000000"/>
                <w:sz w:val="20"/>
                <w:szCs w:val="20"/>
              </w:rPr>
              <w:t>e-mail:</w:t>
            </w:r>
          </w:p>
        </w:tc>
      </w:tr>
      <w:tr w:rsidR="00551A04" w:rsidRPr="00A10C51" w:rsidTr="0029643D">
        <w:tc>
          <w:tcPr>
            <w:tcW w:w="2567" w:type="dxa"/>
            <w:vAlign w:val="center"/>
          </w:tcPr>
          <w:p w:rsidR="00551A04" w:rsidRPr="00A10C51" w:rsidRDefault="00551A04"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t>smluvních</w:t>
            </w:r>
          </w:p>
        </w:tc>
        <w:tc>
          <w:tcPr>
            <w:tcW w:w="2314" w:type="dxa"/>
          </w:tcPr>
          <w:p w:rsidR="00551A04" w:rsidRPr="00A10C51" w:rsidRDefault="00C55A53" w:rsidP="00235453">
            <w:pPr>
              <w:rPr>
                <w:rFonts w:ascii="Arial" w:hAnsi="Arial"/>
                <w:sz w:val="20"/>
                <w:szCs w:val="20"/>
              </w:rPr>
            </w:pPr>
            <w:r>
              <w:rPr>
                <w:rFonts w:ascii="Arial" w:hAnsi="Arial"/>
                <w:sz w:val="20"/>
                <w:szCs w:val="20"/>
              </w:rPr>
              <w:t>Luboš Měšťák</w:t>
            </w:r>
          </w:p>
        </w:tc>
        <w:tc>
          <w:tcPr>
            <w:tcW w:w="1781" w:type="dxa"/>
          </w:tcPr>
          <w:p w:rsidR="00551A04" w:rsidRPr="00A10C51" w:rsidRDefault="00C55A53" w:rsidP="00235453">
            <w:pPr>
              <w:rPr>
                <w:rFonts w:ascii="Arial" w:hAnsi="Arial"/>
                <w:sz w:val="20"/>
                <w:szCs w:val="20"/>
              </w:rPr>
            </w:pPr>
            <w:r>
              <w:rPr>
                <w:color w:val="010101"/>
              </w:rPr>
              <w:t>602288286</w:t>
            </w:r>
          </w:p>
        </w:tc>
        <w:tc>
          <w:tcPr>
            <w:tcW w:w="2910" w:type="dxa"/>
          </w:tcPr>
          <w:p w:rsidR="00C55A53" w:rsidRDefault="00C55A53" w:rsidP="00C55A53">
            <w:r>
              <w:t>Lubos.mestak@ceproas.cz</w:t>
            </w:r>
          </w:p>
          <w:p w:rsidR="00551A04" w:rsidRPr="00A10C51" w:rsidRDefault="00551A04" w:rsidP="00235453">
            <w:pPr>
              <w:rPr>
                <w:rFonts w:ascii="Arial" w:hAnsi="Arial"/>
                <w:sz w:val="20"/>
                <w:szCs w:val="20"/>
              </w:rPr>
            </w:pPr>
          </w:p>
        </w:tc>
      </w:tr>
      <w:tr w:rsidR="00A2768D" w:rsidRPr="00A10C51" w:rsidTr="0029643D">
        <w:tc>
          <w:tcPr>
            <w:tcW w:w="2567" w:type="dxa"/>
            <w:vAlign w:val="center"/>
          </w:tcPr>
          <w:p w:rsidR="00A2768D" w:rsidRPr="00A10C51" w:rsidRDefault="00A2768D"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t xml:space="preserve">technických </w:t>
            </w:r>
          </w:p>
        </w:tc>
        <w:tc>
          <w:tcPr>
            <w:tcW w:w="2314" w:type="dxa"/>
          </w:tcPr>
          <w:p w:rsidR="00A2768D" w:rsidRPr="0037165E" w:rsidRDefault="00A2768D" w:rsidP="0040495A">
            <w:pPr>
              <w:rPr>
                <w:rFonts w:ascii="Arial" w:hAnsi="Arial"/>
                <w:sz w:val="20"/>
                <w:szCs w:val="20"/>
              </w:rPr>
            </w:pPr>
            <w:r w:rsidRPr="0037165E">
              <w:rPr>
                <w:rFonts w:ascii="Arial" w:hAnsi="Arial"/>
                <w:sz w:val="20"/>
                <w:szCs w:val="20"/>
              </w:rPr>
              <w:t>Josef Paul</w:t>
            </w:r>
          </w:p>
          <w:p w:rsidR="00A2768D" w:rsidRPr="0037165E" w:rsidRDefault="00A2768D" w:rsidP="0040495A">
            <w:pPr>
              <w:rPr>
                <w:rFonts w:ascii="Arial" w:hAnsi="Arial"/>
                <w:sz w:val="20"/>
                <w:szCs w:val="20"/>
              </w:rPr>
            </w:pPr>
            <w:r w:rsidRPr="0037165E">
              <w:rPr>
                <w:rFonts w:ascii="Arial" w:hAnsi="Arial"/>
                <w:sz w:val="20"/>
                <w:szCs w:val="20"/>
              </w:rPr>
              <w:t xml:space="preserve">Ing. </w:t>
            </w:r>
            <w:r w:rsidR="00C55A53">
              <w:rPr>
                <w:rFonts w:ascii="Arial" w:hAnsi="Arial"/>
                <w:sz w:val="20"/>
                <w:szCs w:val="20"/>
              </w:rPr>
              <w:t>Miroslav Havel</w:t>
            </w:r>
          </w:p>
          <w:p w:rsidR="00A2768D" w:rsidRPr="0037165E" w:rsidRDefault="00A2768D" w:rsidP="0040495A">
            <w:pPr>
              <w:rPr>
                <w:rFonts w:ascii="Arial" w:hAnsi="Arial"/>
                <w:sz w:val="20"/>
                <w:szCs w:val="20"/>
              </w:rPr>
            </w:pPr>
            <w:r>
              <w:rPr>
                <w:rFonts w:ascii="Arial" w:hAnsi="Arial"/>
                <w:sz w:val="20"/>
                <w:szCs w:val="20"/>
              </w:rPr>
              <w:t>Filip</w:t>
            </w:r>
            <w:r w:rsidRPr="0037165E">
              <w:rPr>
                <w:rFonts w:ascii="Arial" w:hAnsi="Arial"/>
                <w:sz w:val="20"/>
                <w:szCs w:val="20"/>
              </w:rPr>
              <w:t xml:space="preserve"> Langweil</w:t>
            </w:r>
          </w:p>
        </w:tc>
        <w:tc>
          <w:tcPr>
            <w:tcW w:w="1781" w:type="dxa"/>
          </w:tcPr>
          <w:p w:rsidR="00A2768D" w:rsidRPr="0037165E" w:rsidRDefault="00A2768D" w:rsidP="0040495A">
            <w:pPr>
              <w:rPr>
                <w:rFonts w:ascii="Arial" w:hAnsi="Arial"/>
                <w:sz w:val="20"/>
                <w:szCs w:val="20"/>
              </w:rPr>
            </w:pPr>
            <w:r w:rsidRPr="0037165E">
              <w:rPr>
                <w:rFonts w:ascii="Arial" w:hAnsi="Arial"/>
                <w:sz w:val="20"/>
                <w:szCs w:val="20"/>
              </w:rPr>
              <w:t>602 651 850</w:t>
            </w:r>
          </w:p>
          <w:p w:rsidR="00A2768D" w:rsidRPr="0037165E" w:rsidRDefault="00C55A53" w:rsidP="0040495A">
            <w:pPr>
              <w:rPr>
                <w:rFonts w:ascii="Arial" w:hAnsi="Arial"/>
                <w:sz w:val="20"/>
                <w:szCs w:val="20"/>
              </w:rPr>
            </w:pPr>
            <w:r>
              <w:rPr>
                <w:rFonts w:ascii="Arial" w:hAnsi="Arial"/>
                <w:sz w:val="20"/>
                <w:szCs w:val="20"/>
              </w:rPr>
              <w:t>728 147 567 </w:t>
            </w:r>
            <w:r w:rsidR="00A2768D">
              <w:rPr>
                <w:rFonts w:ascii="Arial" w:hAnsi="Arial"/>
                <w:sz w:val="20"/>
                <w:szCs w:val="20"/>
              </w:rPr>
              <w:t>602 517</w:t>
            </w:r>
            <w:r w:rsidR="00A2768D" w:rsidRPr="0037165E">
              <w:rPr>
                <w:rFonts w:ascii="Arial" w:hAnsi="Arial"/>
                <w:sz w:val="20"/>
                <w:szCs w:val="20"/>
              </w:rPr>
              <w:t xml:space="preserve"> </w:t>
            </w:r>
            <w:r w:rsidR="00A2768D">
              <w:rPr>
                <w:rFonts w:ascii="Arial" w:hAnsi="Arial"/>
                <w:sz w:val="20"/>
                <w:szCs w:val="20"/>
              </w:rPr>
              <w:t>115</w:t>
            </w:r>
          </w:p>
        </w:tc>
        <w:tc>
          <w:tcPr>
            <w:tcW w:w="2910" w:type="dxa"/>
          </w:tcPr>
          <w:p w:rsidR="00A2768D" w:rsidRPr="0037165E" w:rsidRDefault="00BC2943" w:rsidP="0040495A">
            <w:pPr>
              <w:rPr>
                <w:rFonts w:ascii="Arial" w:hAnsi="Arial"/>
                <w:sz w:val="20"/>
                <w:szCs w:val="20"/>
              </w:rPr>
            </w:pPr>
            <w:hyperlink r:id="rId9" w:history="1">
              <w:r w:rsidR="00A2768D" w:rsidRPr="0037165E">
                <w:rPr>
                  <w:rFonts w:ascii="Arial" w:hAnsi="Arial"/>
                  <w:sz w:val="20"/>
                  <w:szCs w:val="20"/>
                </w:rPr>
                <w:t>Josef.paul@ceproas.cz</w:t>
              </w:r>
            </w:hyperlink>
            <w:r w:rsidR="00A2768D" w:rsidRPr="0037165E">
              <w:rPr>
                <w:rFonts w:ascii="Arial" w:hAnsi="Arial"/>
                <w:sz w:val="20"/>
                <w:szCs w:val="20"/>
              </w:rPr>
              <w:t xml:space="preserve">; </w:t>
            </w:r>
            <w:r w:rsidR="00C55A53" w:rsidRPr="00C55A53">
              <w:t xml:space="preserve">miroslav.havel@ceproas.cz; </w:t>
            </w:r>
            <w:r w:rsidR="00A2768D">
              <w:rPr>
                <w:rFonts w:ascii="Arial" w:hAnsi="Arial"/>
                <w:sz w:val="20"/>
                <w:szCs w:val="20"/>
              </w:rPr>
              <w:t>filip</w:t>
            </w:r>
            <w:r w:rsidR="00A2768D" w:rsidRPr="0037165E">
              <w:rPr>
                <w:rFonts w:ascii="Arial" w:hAnsi="Arial"/>
                <w:sz w:val="20"/>
                <w:szCs w:val="20"/>
              </w:rPr>
              <w:t>.langweil@ceproas.cz</w:t>
            </w:r>
          </w:p>
        </w:tc>
      </w:tr>
      <w:tr w:rsidR="00A2768D" w:rsidRPr="00A10C51" w:rsidTr="0029643D">
        <w:tc>
          <w:tcPr>
            <w:tcW w:w="2567" w:type="dxa"/>
            <w:vAlign w:val="center"/>
          </w:tcPr>
          <w:p w:rsidR="00A2768D" w:rsidRPr="00A10C51" w:rsidRDefault="00A2768D"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t>zapisovat do deníku</w:t>
            </w:r>
          </w:p>
        </w:tc>
        <w:tc>
          <w:tcPr>
            <w:tcW w:w="2314" w:type="dxa"/>
          </w:tcPr>
          <w:p w:rsidR="00A2768D" w:rsidRPr="0037165E" w:rsidRDefault="00A2768D" w:rsidP="0040495A">
            <w:pPr>
              <w:rPr>
                <w:rFonts w:ascii="Arial" w:hAnsi="Arial"/>
                <w:sz w:val="20"/>
                <w:szCs w:val="20"/>
              </w:rPr>
            </w:pPr>
            <w:r w:rsidRPr="0037165E">
              <w:rPr>
                <w:rFonts w:ascii="Arial" w:hAnsi="Arial"/>
                <w:sz w:val="20"/>
                <w:szCs w:val="20"/>
              </w:rPr>
              <w:t>Josef Paul</w:t>
            </w:r>
          </w:p>
          <w:p w:rsidR="00A2768D" w:rsidRPr="0037165E" w:rsidRDefault="00A2768D" w:rsidP="0040495A">
            <w:pPr>
              <w:rPr>
                <w:rFonts w:ascii="Arial" w:hAnsi="Arial"/>
                <w:sz w:val="20"/>
                <w:szCs w:val="20"/>
              </w:rPr>
            </w:pPr>
            <w:r w:rsidRPr="0037165E">
              <w:rPr>
                <w:rFonts w:ascii="Arial" w:hAnsi="Arial"/>
                <w:sz w:val="20"/>
                <w:szCs w:val="20"/>
              </w:rPr>
              <w:t xml:space="preserve">Ing. </w:t>
            </w:r>
            <w:r w:rsidR="00C55A53">
              <w:rPr>
                <w:rFonts w:ascii="Arial" w:hAnsi="Arial"/>
                <w:sz w:val="20"/>
                <w:szCs w:val="20"/>
              </w:rPr>
              <w:t>Miroslav Havel</w:t>
            </w:r>
          </w:p>
          <w:p w:rsidR="00A2768D" w:rsidRPr="0037165E" w:rsidRDefault="00A2768D" w:rsidP="0040495A">
            <w:pPr>
              <w:rPr>
                <w:rFonts w:ascii="Arial" w:hAnsi="Arial"/>
                <w:sz w:val="20"/>
                <w:szCs w:val="20"/>
              </w:rPr>
            </w:pPr>
            <w:r>
              <w:rPr>
                <w:rFonts w:ascii="Arial" w:hAnsi="Arial"/>
                <w:sz w:val="20"/>
                <w:szCs w:val="20"/>
              </w:rPr>
              <w:t>Filip</w:t>
            </w:r>
            <w:r w:rsidRPr="0037165E">
              <w:rPr>
                <w:rFonts w:ascii="Arial" w:hAnsi="Arial"/>
                <w:sz w:val="20"/>
                <w:szCs w:val="20"/>
              </w:rPr>
              <w:t xml:space="preserve"> Langweil.</w:t>
            </w:r>
          </w:p>
        </w:tc>
        <w:tc>
          <w:tcPr>
            <w:tcW w:w="1781" w:type="dxa"/>
          </w:tcPr>
          <w:p w:rsidR="00A2768D" w:rsidRPr="0037165E" w:rsidRDefault="00A2768D" w:rsidP="0040495A">
            <w:pPr>
              <w:rPr>
                <w:rFonts w:ascii="Arial" w:hAnsi="Arial"/>
                <w:sz w:val="20"/>
                <w:szCs w:val="20"/>
              </w:rPr>
            </w:pPr>
            <w:r w:rsidRPr="0037165E">
              <w:rPr>
                <w:rFonts w:ascii="Arial" w:hAnsi="Arial"/>
                <w:sz w:val="20"/>
                <w:szCs w:val="20"/>
              </w:rPr>
              <w:t>602 651 850</w:t>
            </w:r>
          </w:p>
          <w:p w:rsidR="00A2768D" w:rsidRPr="0037165E" w:rsidRDefault="00C55A53" w:rsidP="0040495A">
            <w:pPr>
              <w:rPr>
                <w:rFonts w:ascii="Arial" w:hAnsi="Arial"/>
                <w:sz w:val="20"/>
                <w:szCs w:val="20"/>
              </w:rPr>
            </w:pPr>
            <w:r>
              <w:rPr>
                <w:rFonts w:ascii="Arial" w:hAnsi="Arial"/>
                <w:sz w:val="20"/>
                <w:szCs w:val="20"/>
              </w:rPr>
              <w:t>728 147 567 </w:t>
            </w:r>
            <w:r w:rsidR="00A2768D">
              <w:rPr>
                <w:rFonts w:ascii="Arial" w:hAnsi="Arial"/>
                <w:sz w:val="20"/>
                <w:szCs w:val="20"/>
              </w:rPr>
              <w:t>602 517</w:t>
            </w:r>
            <w:r w:rsidR="00A2768D" w:rsidRPr="0037165E">
              <w:rPr>
                <w:rFonts w:ascii="Arial" w:hAnsi="Arial"/>
                <w:sz w:val="20"/>
                <w:szCs w:val="20"/>
              </w:rPr>
              <w:t xml:space="preserve"> </w:t>
            </w:r>
            <w:r w:rsidR="00A2768D">
              <w:rPr>
                <w:rFonts w:ascii="Arial" w:hAnsi="Arial"/>
                <w:sz w:val="20"/>
                <w:szCs w:val="20"/>
              </w:rPr>
              <w:t>115</w:t>
            </w:r>
          </w:p>
        </w:tc>
        <w:tc>
          <w:tcPr>
            <w:tcW w:w="2910" w:type="dxa"/>
          </w:tcPr>
          <w:p w:rsidR="00A2768D" w:rsidRPr="0037165E" w:rsidRDefault="00BC2943" w:rsidP="0040495A">
            <w:pPr>
              <w:rPr>
                <w:rFonts w:ascii="Arial" w:hAnsi="Arial"/>
                <w:sz w:val="20"/>
                <w:szCs w:val="20"/>
              </w:rPr>
            </w:pPr>
            <w:hyperlink r:id="rId10" w:history="1">
              <w:r w:rsidR="00A2768D" w:rsidRPr="0037165E">
                <w:rPr>
                  <w:rFonts w:ascii="Arial" w:hAnsi="Arial"/>
                  <w:sz w:val="20"/>
                  <w:szCs w:val="20"/>
                </w:rPr>
                <w:t>Josef.paul@ceproas.cz</w:t>
              </w:r>
            </w:hyperlink>
            <w:r w:rsidR="00A2768D" w:rsidRPr="0037165E">
              <w:rPr>
                <w:rFonts w:ascii="Arial" w:hAnsi="Arial"/>
                <w:sz w:val="20"/>
                <w:szCs w:val="20"/>
              </w:rPr>
              <w:t xml:space="preserve">; </w:t>
            </w:r>
            <w:r w:rsidR="00C55A53" w:rsidRPr="00C55A53">
              <w:t xml:space="preserve">miroslav.havel@ceproas.cz; </w:t>
            </w:r>
            <w:r w:rsidR="00A2768D" w:rsidRPr="0037165E">
              <w:rPr>
                <w:rFonts w:ascii="Arial" w:hAnsi="Arial"/>
                <w:sz w:val="20"/>
                <w:szCs w:val="20"/>
              </w:rPr>
              <w:t xml:space="preserve"> </w:t>
            </w:r>
            <w:r w:rsidR="00A2768D">
              <w:rPr>
                <w:rFonts w:ascii="Arial" w:hAnsi="Arial"/>
                <w:sz w:val="20"/>
                <w:szCs w:val="20"/>
              </w:rPr>
              <w:t>filip</w:t>
            </w:r>
            <w:r w:rsidR="00A2768D" w:rsidRPr="0037165E">
              <w:rPr>
                <w:rFonts w:ascii="Arial" w:hAnsi="Arial"/>
                <w:sz w:val="20"/>
                <w:szCs w:val="20"/>
              </w:rPr>
              <w:t>.langweil@ceproas.cz</w:t>
            </w:r>
          </w:p>
        </w:tc>
      </w:tr>
      <w:tr w:rsidR="00A2768D" w:rsidRPr="00A10C51" w:rsidTr="0029643D">
        <w:tc>
          <w:tcPr>
            <w:tcW w:w="2567" w:type="dxa"/>
            <w:vAlign w:val="center"/>
          </w:tcPr>
          <w:p w:rsidR="00A2768D" w:rsidRPr="00A10C51" w:rsidRDefault="00A2768D"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t>předání a převzetí díla</w:t>
            </w:r>
          </w:p>
        </w:tc>
        <w:tc>
          <w:tcPr>
            <w:tcW w:w="2314" w:type="dxa"/>
          </w:tcPr>
          <w:p w:rsidR="00A2768D" w:rsidRPr="0037165E" w:rsidRDefault="00A2768D" w:rsidP="0040495A">
            <w:pPr>
              <w:rPr>
                <w:rFonts w:ascii="Arial" w:hAnsi="Arial"/>
                <w:sz w:val="20"/>
                <w:szCs w:val="20"/>
              </w:rPr>
            </w:pPr>
            <w:r w:rsidRPr="0037165E">
              <w:rPr>
                <w:rFonts w:ascii="Arial" w:hAnsi="Arial"/>
                <w:sz w:val="20"/>
                <w:szCs w:val="20"/>
              </w:rPr>
              <w:t>Josef Paul</w:t>
            </w:r>
          </w:p>
          <w:p w:rsidR="00A2768D" w:rsidRPr="0037165E" w:rsidRDefault="00A2768D" w:rsidP="0040495A">
            <w:pPr>
              <w:rPr>
                <w:rFonts w:ascii="Arial" w:hAnsi="Arial"/>
                <w:sz w:val="20"/>
                <w:szCs w:val="20"/>
              </w:rPr>
            </w:pPr>
            <w:r w:rsidRPr="0037165E">
              <w:rPr>
                <w:rFonts w:ascii="Arial" w:hAnsi="Arial"/>
                <w:sz w:val="20"/>
                <w:szCs w:val="20"/>
              </w:rPr>
              <w:t xml:space="preserve">Ing. </w:t>
            </w:r>
            <w:r w:rsidR="00C55A53">
              <w:rPr>
                <w:rFonts w:ascii="Arial" w:hAnsi="Arial"/>
                <w:sz w:val="20"/>
                <w:szCs w:val="20"/>
              </w:rPr>
              <w:t>Miroslav Havel</w:t>
            </w:r>
          </w:p>
          <w:p w:rsidR="00A2768D" w:rsidRPr="0037165E" w:rsidRDefault="00A2768D" w:rsidP="0040495A">
            <w:pPr>
              <w:rPr>
                <w:rFonts w:ascii="Arial" w:hAnsi="Arial"/>
                <w:sz w:val="20"/>
                <w:szCs w:val="20"/>
              </w:rPr>
            </w:pPr>
            <w:r>
              <w:rPr>
                <w:rFonts w:ascii="Arial" w:hAnsi="Arial"/>
                <w:sz w:val="20"/>
                <w:szCs w:val="20"/>
              </w:rPr>
              <w:t>Filip</w:t>
            </w:r>
            <w:r w:rsidRPr="0037165E">
              <w:rPr>
                <w:rFonts w:ascii="Arial" w:hAnsi="Arial"/>
                <w:sz w:val="20"/>
                <w:szCs w:val="20"/>
              </w:rPr>
              <w:t xml:space="preserve"> Langweil</w:t>
            </w:r>
          </w:p>
        </w:tc>
        <w:tc>
          <w:tcPr>
            <w:tcW w:w="1781" w:type="dxa"/>
          </w:tcPr>
          <w:p w:rsidR="00A2768D" w:rsidRPr="0037165E" w:rsidRDefault="00A2768D" w:rsidP="0040495A">
            <w:pPr>
              <w:rPr>
                <w:rFonts w:ascii="Arial" w:hAnsi="Arial"/>
                <w:sz w:val="20"/>
                <w:szCs w:val="20"/>
              </w:rPr>
            </w:pPr>
            <w:r w:rsidRPr="0037165E">
              <w:rPr>
                <w:rFonts w:ascii="Arial" w:hAnsi="Arial"/>
                <w:sz w:val="20"/>
                <w:szCs w:val="20"/>
              </w:rPr>
              <w:t>602 651 850</w:t>
            </w:r>
          </w:p>
          <w:p w:rsidR="00A2768D" w:rsidRPr="0037165E" w:rsidRDefault="00C55A53" w:rsidP="0040495A">
            <w:pPr>
              <w:rPr>
                <w:rFonts w:ascii="Arial" w:hAnsi="Arial"/>
                <w:sz w:val="20"/>
                <w:szCs w:val="20"/>
              </w:rPr>
            </w:pPr>
            <w:r>
              <w:rPr>
                <w:rFonts w:ascii="Arial" w:hAnsi="Arial"/>
                <w:sz w:val="20"/>
                <w:szCs w:val="20"/>
              </w:rPr>
              <w:t>728 147 567 </w:t>
            </w:r>
            <w:r w:rsidR="00A2768D">
              <w:rPr>
                <w:rFonts w:ascii="Arial" w:hAnsi="Arial"/>
                <w:sz w:val="20"/>
                <w:szCs w:val="20"/>
              </w:rPr>
              <w:t>602 517</w:t>
            </w:r>
            <w:r w:rsidR="00A2768D" w:rsidRPr="0037165E">
              <w:rPr>
                <w:rFonts w:ascii="Arial" w:hAnsi="Arial"/>
                <w:sz w:val="20"/>
                <w:szCs w:val="20"/>
              </w:rPr>
              <w:t xml:space="preserve"> </w:t>
            </w:r>
            <w:r w:rsidR="00A2768D">
              <w:rPr>
                <w:rFonts w:ascii="Arial" w:hAnsi="Arial"/>
                <w:sz w:val="20"/>
                <w:szCs w:val="20"/>
              </w:rPr>
              <w:t>115</w:t>
            </w:r>
          </w:p>
        </w:tc>
        <w:tc>
          <w:tcPr>
            <w:tcW w:w="2910" w:type="dxa"/>
          </w:tcPr>
          <w:p w:rsidR="00A2768D" w:rsidRPr="0037165E" w:rsidRDefault="00BC2943" w:rsidP="0040495A">
            <w:pPr>
              <w:rPr>
                <w:rFonts w:ascii="Arial" w:hAnsi="Arial"/>
                <w:sz w:val="20"/>
                <w:szCs w:val="20"/>
              </w:rPr>
            </w:pPr>
            <w:hyperlink r:id="rId11" w:history="1">
              <w:r w:rsidR="00A2768D" w:rsidRPr="0037165E">
                <w:rPr>
                  <w:rFonts w:ascii="Arial" w:hAnsi="Arial"/>
                  <w:sz w:val="20"/>
                  <w:szCs w:val="20"/>
                </w:rPr>
                <w:t>Josef.paul@ceproas.cz</w:t>
              </w:r>
            </w:hyperlink>
            <w:r w:rsidR="00A2768D" w:rsidRPr="0037165E">
              <w:rPr>
                <w:rFonts w:ascii="Arial" w:hAnsi="Arial"/>
                <w:sz w:val="20"/>
                <w:szCs w:val="20"/>
              </w:rPr>
              <w:t xml:space="preserve">; </w:t>
            </w:r>
            <w:r w:rsidR="00C55A53" w:rsidRPr="00C55A53">
              <w:t xml:space="preserve">miroslav.havel@ceproas.cz; </w:t>
            </w:r>
            <w:r w:rsidR="00A2768D">
              <w:rPr>
                <w:rFonts w:ascii="Arial" w:hAnsi="Arial"/>
                <w:sz w:val="20"/>
                <w:szCs w:val="20"/>
              </w:rPr>
              <w:t>filip</w:t>
            </w:r>
            <w:r w:rsidR="00A2768D" w:rsidRPr="0037165E">
              <w:rPr>
                <w:rFonts w:ascii="Arial" w:hAnsi="Arial"/>
                <w:sz w:val="20"/>
                <w:szCs w:val="20"/>
              </w:rPr>
              <w:t>.langweil@ceproas.cz</w:t>
            </w:r>
          </w:p>
        </w:tc>
      </w:tr>
      <w:tr w:rsidR="00551A04" w:rsidRPr="00A10C51" w:rsidTr="0029643D">
        <w:tc>
          <w:tcPr>
            <w:tcW w:w="2567" w:type="dxa"/>
            <w:vAlign w:val="center"/>
          </w:tcPr>
          <w:p w:rsidR="00551A04" w:rsidRPr="00A10C51" w:rsidRDefault="00551A04"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t>dodržování bezpečnostních opatření (včetně BOZP)</w:t>
            </w:r>
          </w:p>
        </w:tc>
        <w:tc>
          <w:tcPr>
            <w:tcW w:w="2314" w:type="dxa"/>
          </w:tcPr>
          <w:p w:rsidR="00551A04" w:rsidRPr="0037165E" w:rsidRDefault="00383159" w:rsidP="00235453">
            <w:pPr>
              <w:rPr>
                <w:rFonts w:ascii="Arial" w:hAnsi="Arial"/>
                <w:sz w:val="20"/>
                <w:szCs w:val="20"/>
              </w:rPr>
            </w:pPr>
            <w:r>
              <w:rPr>
                <w:rFonts w:ascii="Arial" w:hAnsi="Arial"/>
                <w:sz w:val="20"/>
                <w:szCs w:val="20"/>
              </w:rPr>
              <w:t>Bude určeno dle lokality</w:t>
            </w:r>
          </w:p>
        </w:tc>
        <w:tc>
          <w:tcPr>
            <w:tcW w:w="1781" w:type="dxa"/>
          </w:tcPr>
          <w:p w:rsidR="00551A04" w:rsidRPr="0037165E" w:rsidRDefault="00551A04" w:rsidP="00235453">
            <w:pPr>
              <w:rPr>
                <w:rFonts w:ascii="Arial" w:hAnsi="Arial"/>
                <w:sz w:val="20"/>
                <w:szCs w:val="20"/>
              </w:rPr>
            </w:pPr>
          </w:p>
        </w:tc>
        <w:tc>
          <w:tcPr>
            <w:tcW w:w="2910" w:type="dxa"/>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551A04" w:rsidRPr="0037165E" w:rsidTr="00235453">
              <w:trPr>
                <w:tblCellSpacing w:w="15" w:type="dxa"/>
              </w:trPr>
              <w:tc>
                <w:tcPr>
                  <w:tcW w:w="0" w:type="auto"/>
                  <w:vAlign w:val="center"/>
                </w:tcPr>
                <w:p w:rsidR="00551A04" w:rsidRPr="0037165E" w:rsidRDefault="00551A04" w:rsidP="00235453">
                  <w:pPr>
                    <w:jc w:val="center"/>
                    <w:rPr>
                      <w:sz w:val="20"/>
                      <w:szCs w:val="20"/>
                    </w:rPr>
                  </w:pPr>
                </w:p>
              </w:tc>
              <w:tc>
                <w:tcPr>
                  <w:tcW w:w="0" w:type="auto"/>
                  <w:vAlign w:val="center"/>
                  <w:hideMark/>
                </w:tcPr>
                <w:p w:rsidR="00551A04" w:rsidRPr="0037165E" w:rsidRDefault="00551A04" w:rsidP="00235453">
                  <w:pPr>
                    <w:rPr>
                      <w:sz w:val="20"/>
                      <w:szCs w:val="20"/>
                    </w:rPr>
                  </w:pPr>
                </w:p>
              </w:tc>
            </w:tr>
          </w:tbl>
          <w:p w:rsidR="00551A04" w:rsidRPr="0037165E" w:rsidRDefault="00551A04" w:rsidP="00235453">
            <w:pPr>
              <w:rPr>
                <w:rFonts w:ascii="Arial" w:hAnsi="Arial"/>
                <w:sz w:val="20"/>
                <w:szCs w:val="20"/>
              </w:rPr>
            </w:pPr>
          </w:p>
        </w:tc>
      </w:tr>
    </w:tbl>
    <w:p w:rsidR="00CD07FF" w:rsidRPr="00A10C51" w:rsidRDefault="00CD07FF" w:rsidP="00CD07FF">
      <w:pPr>
        <w:rPr>
          <w:sz w:val="20"/>
          <w:szCs w:val="20"/>
        </w:rPr>
      </w:pPr>
      <w:r w:rsidRPr="00A10C51">
        <w:rPr>
          <w:sz w:val="20"/>
          <w:szCs w:val="20"/>
        </w:rPr>
        <w:t>(dále jen „</w:t>
      </w:r>
      <w:r w:rsidRPr="00A10C51">
        <w:rPr>
          <w:b/>
          <w:i/>
          <w:sz w:val="20"/>
          <w:szCs w:val="20"/>
        </w:rPr>
        <w:t>Objednatel</w:t>
      </w:r>
      <w:r w:rsidRPr="00A10C51">
        <w:rPr>
          <w:sz w:val="20"/>
          <w:szCs w:val="20"/>
        </w:rPr>
        <w:t>“)</w:t>
      </w:r>
    </w:p>
    <w:p w:rsidR="00CD07FF" w:rsidRPr="00A10C51" w:rsidRDefault="00CD07FF" w:rsidP="00DF66FB">
      <w:pPr>
        <w:tabs>
          <w:tab w:val="left" w:pos="1418"/>
        </w:tabs>
        <w:rPr>
          <w:b/>
          <w:i/>
          <w:sz w:val="20"/>
          <w:szCs w:val="20"/>
        </w:rPr>
      </w:pPr>
    </w:p>
    <w:p w:rsidR="00DF66FB" w:rsidRPr="00A10C51" w:rsidRDefault="00DF66FB" w:rsidP="00DF66FB">
      <w:pPr>
        <w:rPr>
          <w:sz w:val="20"/>
          <w:szCs w:val="20"/>
        </w:rPr>
      </w:pPr>
    </w:p>
    <w:p w:rsidR="00DF66FB" w:rsidRPr="00A10C51" w:rsidRDefault="00DF66FB" w:rsidP="00DF66FB">
      <w:pPr>
        <w:rPr>
          <w:sz w:val="20"/>
          <w:szCs w:val="20"/>
        </w:rPr>
      </w:pPr>
      <w:r w:rsidRPr="00A10C51">
        <w:rPr>
          <w:sz w:val="20"/>
          <w:szCs w:val="20"/>
        </w:rPr>
        <w:t>a</w:t>
      </w:r>
    </w:p>
    <w:p w:rsidR="00DF66FB" w:rsidRDefault="00DF66FB" w:rsidP="00DF66FB">
      <w:pPr>
        <w:rPr>
          <w:sz w:val="20"/>
          <w:szCs w:val="20"/>
        </w:rPr>
      </w:pPr>
    </w:p>
    <w:p w:rsidR="00F411B1" w:rsidRPr="00A10C51" w:rsidRDefault="00F411B1" w:rsidP="00DF66FB">
      <w:pPr>
        <w:rPr>
          <w:sz w:val="20"/>
          <w:szCs w:val="20"/>
        </w:rPr>
      </w:pPr>
    </w:p>
    <w:p w:rsidR="00AC0ADD" w:rsidRDefault="00BA33A1" w:rsidP="00AC7A60">
      <w:pPr>
        <w:pStyle w:val="Odstavec2"/>
        <w:numPr>
          <w:ilvl w:val="1"/>
          <w:numId w:val="3"/>
        </w:numPr>
        <w:spacing w:after="120"/>
        <w:ind w:left="283" w:firstLine="284"/>
        <w:jc w:val="both"/>
        <w:rPr>
          <w:sz w:val="20"/>
          <w:szCs w:val="20"/>
        </w:rPr>
      </w:pPr>
      <w:r w:rsidRPr="00AC7A60">
        <w:rPr>
          <w:sz w:val="20"/>
          <w:szCs w:val="20"/>
        </w:rPr>
        <w:t>Zhotovitel:</w:t>
      </w:r>
      <w:r w:rsidRPr="00AC7A60">
        <w:rPr>
          <w:sz w:val="20"/>
          <w:szCs w:val="20"/>
        </w:rPr>
        <w:tab/>
      </w:r>
      <w:r w:rsidRPr="00AC7A60">
        <w:rPr>
          <w:sz w:val="20"/>
          <w:szCs w:val="20"/>
        </w:rPr>
        <w:tab/>
        <w:t xml:space="preserve"> </w:t>
      </w:r>
    </w:p>
    <w:p w:rsidR="00BA33A1" w:rsidRPr="00AC7A60" w:rsidRDefault="00BA33A1" w:rsidP="00AC0ADD">
      <w:pPr>
        <w:pStyle w:val="Odstavec2"/>
        <w:spacing w:after="120"/>
        <w:ind w:left="567"/>
        <w:jc w:val="both"/>
        <w:rPr>
          <w:sz w:val="20"/>
          <w:szCs w:val="20"/>
        </w:rPr>
      </w:pPr>
      <w:r w:rsidRPr="00AC7A60">
        <w:rPr>
          <w:sz w:val="20"/>
          <w:szCs w:val="20"/>
        </w:rPr>
        <w:t xml:space="preserve"> se sídlem:</w:t>
      </w:r>
      <w:r w:rsidRPr="00AC7A60">
        <w:rPr>
          <w:sz w:val="20"/>
          <w:szCs w:val="20"/>
        </w:rPr>
        <w:tab/>
      </w:r>
      <w:r w:rsidRPr="00AC7A60">
        <w:rPr>
          <w:sz w:val="20"/>
          <w:szCs w:val="20"/>
        </w:rPr>
        <w:tab/>
        <w:t xml:space="preserve">     </w:t>
      </w:r>
    </w:p>
    <w:p w:rsidR="00BA33A1" w:rsidRPr="00A10C51" w:rsidRDefault="00BA33A1" w:rsidP="00BA33A1">
      <w:pPr>
        <w:ind w:left="283" w:firstLine="284"/>
        <w:rPr>
          <w:sz w:val="20"/>
          <w:szCs w:val="20"/>
        </w:rPr>
      </w:pPr>
      <w:r w:rsidRPr="00A10C51">
        <w:rPr>
          <w:sz w:val="20"/>
          <w:szCs w:val="20"/>
        </w:rPr>
        <w:t>zapsaná:</w:t>
      </w:r>
      <w:r w:rsidRPr="00A10C51">
        <w:rPr>
          <w:sz w:val="20"/>
          <w:szCs w:val="20"/>
        </w:rPr>
        <w:tab/>
      </w:r>
      <w:r w:rsidRPr="00A10C51">
        <w:rPr>
          <w:sz w:val="20"/>
          <w:szCs w:val="20"/>
        </w:rPr>
        <w:tab/>
      </w:r>
      <w:r>
        <w:rPr>
          <w:sz w:val="20"/>
          <w:szCs w:val="20"/>
        </w:rPr>
        <w:t xml:space="preserve">          </w:t>
      </w:r>
    </w:p>
    <w:p w:rsidR="00291706" w:rsidRDefault="00BA33A1" w:rsidP="00BA33A1">
      <w:pPr>
        <w:ind w:left="283" w:firstLine="284"/>
        <w:rPr>
          <w:sz w:val="20"/>
          <w:szCs w:val="20"/>
        </w:rPr>
      </w:pPr>
      <w:r w:rsidRPr="00A10C51">
        <w:rPr>
          <w:sz w:val="20"/>
          <w:szCs w:val="20"/>
        </w:rPr>
        <w:t>bankovní spojení:</w:t>
      </w:r>
      <w:r w:rsidRPr="00A10C51">
        <w:rPr>
          <w:sz w:val="20"/>
          <w:szCs w:val="20"/>
        </w:rPr>
        <w:tab/>
      </w:r>
    </w:p>
    <w:p w:rsidR="00BA33A1" w:rsidRPr="00A10C51" w:rsidRDefault="00BA33A1" w:rsidP="00BA33A1">
      <w:pPr>
        <w:ind w:left="283" w:firstLine="284"/>
        <w:rPr>
          <w:rStyle w:val="tsubjname"/>
          <w:sz w:val="20"/>
          <w:szCs w:val="20"/>
        </w:rPr>
      </w:pPr>
      <w:proofErr w:type="spellStart"/>
      <w:proofErr w:type="gramStart"/>
      <w:r w:rsidRPr="00A10C51">
        <w:rPr>
          <w:rStyle w:val="tsubjname"/>
          <w:sz w:val="20"/>
          <w:szCs w:val="20"/>
        </w:rPr>
        <w:t>č.účtu</w:t>
      </w:r>
      <w:proofErr w:type="spellEnd"/>
      <w:proofErr w:type="gramEnd"/>
      <w:r w:rsidRPr="00A10C51">
        <w:rPr>
          <w:rStyle w:val="tsubjname"/>
          <w:sz w:val="20"/>
          <w:szCs w:val="20"/>
        </w:rPr>
        <w:t>:</w:t>
      </w:r>
      <w:r w:rsidRPr="00A10C51">
        <w:rPr>
          <w:rStyle w:val="tsubjname"/>
          <w:sz w:val="20"/>
          <w:szCs w:val="20"/>
        </w:rPr>
        <w:tab/>
      </w:r>
      <w:r w:rsidRPr="00A10C51">
        <w:rPr>
          <w:rStyle w:val="tsubjname"/>
          <w:sz w:val="20"/>
          <w:szCs w:val="20"/>
        </w:rPr>
        <w:tab/>
      </w:r>
      <w:r w:rsidRPr="00A10C51">
        <w:rPr>
          <w:rStyle w:val="tsubjname"/>
          <w:sz w:val="20"/>
          <w:szCs w:val="20"/>
        </w:rPr>
        <w:tab/>
      </w:r>
      <w:r>
        <w:rPr>
          <w:rStyle w:val="tsubjname"/>
          <w:sz w:val="20"/>
          <w:szCs w:val="20"/>
        </w:rPr>
        <w:t xml:space="preserve">     </w:t>
      </w:r>
    </w:p>
    <w:p w:rsidR="00BA33A1" w:rsidRPr="00A10C51" w:rsidRDefault="00BA33A1" w:rsidP="00BA33A1">
      <w:pPr>
        <w:ind w:left="283" w:firstLine="284"/>
        <w:rPr>
          <w:rStyle w:val="tsubjname"/>
          <w:sz w:val="20"/>
          <w:szCs w:val="20"/>
        </w:rPr>
      </w:pPr>
      <w:r w:rsidRPr="00A10C51">
        <w:rPr>
          <w:rStyle w:val="tsubjname"/>
          <w:sz w:val="20"/>
          <w:szCs w:val="20"/>
        </w:rPr>
        <w:t>IČ</w:t>
      </w:r>
      <w:r w:rsidR="00291706">
        <w:rPr>
          <w:rStyle w:val="tsubjname"/>
          <w:sz w:val="20"/>
          <w:szCs w:val="20"/>
        </w:rPr>
        <w:t>O</w:t>
      </w:r>
      <w:r w:rsidRPr="00A10C51">
        <w:rPr>
          <w:rStyle w:val="tsubjname"/>
          <w:sz w:val="20"/>
          <w:szCs w:val="20"/>
        </w:rPr>
        <w:t>:</w:t>
      </w:r>
      <w:r w:rsidRPr="00A10C51">
        <w:rPr>
          <w:rStyle w:val="tsubjname"/>
          <w:sz w:val="20"/>
          <w:szCs w:val="20"/>
        </w:rPr>
        <w:tab/>
      </w:r>
      <w:r w:rsidRPr="00A10C51">
        <w:rPr>
          <w:rStyle w:val="tsubjname"/>
          <w:sz w:val="20"/>
          <w:szCs w:val="20"/>
        </w:rPr>
        <w:tab/>
      </w:r>
      <w:r w:rsidRPr="00A10C51">
        <w:rPr>
          <w:rStyle w:val="tsubjname"/>
          <w:sz w:val="20"/>
          <w:szCs w:val="20"/>
        </w:rPr>
        <w:tab/>
      </w:r>
      <w:r w:rsidRPr="00A10C51">
        <w:rPr>
          <w:rStyle w:val="tsubjname"/>
          <w:sz w:val="20"/>
          <w:szCs w:val="20"/>
        </w:rPr>
        <w:tab/>
      </w:r>
      <w:r w:rsidRPr="00A10C51">
        <w:rPr>
          <w:rStyle w:val="tsubjname"/>
          <w:sz w:val="20"/>
          <w:szCs w:val="20"/>
        </w:rPr>
        <w:tab/>
      </w:r>
      <w:r>
        <w:rPr>
          <w:rStyle w:val="tsubjname"/>
          <w:sz w:val="20"/>
          <w:szCs w:val="20"/>
        </w:rPr>
        <w:t xml:space="preserve">     </w:t>
      </w:r>
    </w:p>
    <w:p w:rsidR="00BA33A1" w:rsidRPr="00A10C51" w:rsidRDefault="00BA33A1" w:rsidP="00BA33A1">
      <w:pPr>
        <w:ind w:left="283" w:firstLine="284"/>
        <w:rPr>
          <w:rStyle w:val="tsubjname"/>
          <w:sz w:val="20"/>
          <w:szCs w:val="20"/>
        </w:rPr>
      </w:pPr>
      <w:r w:rsidRPr="00A10C51">
        <w:rPr>
          <w:rStyle w:val="tsubjname"/>
          <w:sz w:val="20"/>
          <w:szCs w:val="20"/>
        </w:rPr>
        <w:t>DIČ:</w:t>
      </w:r>
      <w:r w:rsidRPr="00A10C51">
        <w:rPr>
          <w:rStyle w:val="tsubjname"/>
          <w:sz w:val="20"/>
          <w:szCs w:val="20"/>
        </w:rPr>
        <w:tab/>
      </w:r>
      <w:r w:rsidRPr="00A10C51">
        <w:rPr>
          <w:rStyle w:val="tsubjname"/>
          <w:sz w:val="20"/>
          <w:szCs w:val="20"/>
        </w:rPr>
        <w:tab/>
      </w:r>
      <w:r w:rsidRPr="00A10C51">
        <w:rPr>
          <w:rStyle w:val="tsubjname"/>
          <w:sz w:val="20"/>
          <w:szCs w:val="20"/>
        </w:rPr>
        <w:tab/>
      </w:r>
      <w:r w:rsidRPr="00A10C51">
        <w:rPr>
          <w:rStyle w:val="tsubjname"/>
          <w:sz w:val="20"/>
          <w:szCs w:val="20"/>
        </w:rPr>
        <w:tab/>
      </w:r>
      <w:r>
        <w:rPr>
          <w:rStyle w:val="tsubjname"/>
          <w:sz w:val="20"/>
          <w:szCs w:val="20"/>
        </w:rPr>
        <w:t xml:space="preserve">     </w:t>
      </w:r>
    </w:p>
    <w:p w:rsidR="00BA33A1" w:rsidRPr="00A10C51" w:rsidRDefault="00BA33A1" w:rsidP="00BA33A1">
      <w:pPr>
        <w:ind w:left="283" w:firstLine="284"/>
        <w:rPr>
          <w:sz w:val="20"/>
          <w:szCs w:val="20"/>
        </w:rPr>
      </w:pPr>
      <w:r w:rsidRPr="00A10C51">
        <w:rPr>
          <w:sz w:val="20"/>
          <w:szCs w:val="20"/>
        </w:rPr>
        <w:t>zastoupen:</w:t>
      </w:r>
      <w:r w:rsidRPr="00A10C51">
        <w:rPr>
          <w:sz w:val="20"/>
          <w:szCs w:val="20"/>
        </w:rPr>
        <w:tab/>
      </w:r>
      <w:r w:rsidRPr="00A10C51">
        <w:rPr>
          <w:sz w:val="20"/>
          <w:szCs w:val="20"/>
        </w:rPr>
        <w:tab/>
      </w:r>
      <w:r>
        <w:rPr>
          <w:sz w:val="20"/>
          <w:szCs w:val="20"/>
        </w:rPr>
        <w:t xml:space="preserve">     </w:t>
      </w:r>
      <w:r w:rsidRPr="00A10C51">
        <w:rPr>
          <w:sz w:val="20"/>
          <w:szCs w:val="20"/>
        </w:rPr>
        <w:tab/>
      </w:r>
    </w:p>
    <w:p w:rsidR="00B9133A" w:rsidRPr="00A10C51" w:rsidRDefault="00B9133A" w:rsidP="00B9133A">
      <w:pPr>
        <w:ind w:left="283" w:firstLine="284"/>
        <w:rPr>
          <w:sz w:val="20"/>
          <w:szCs w:val="20"/>
        </w:rPr>
      </w:pPr>
      <w:r w:rsidRPr="00A10C51">
        <w:rPr>
          <w:sz w:val="20"/>
          <w:szCs w:val="20"/>
        </w:rPr>
        <w:tab/>
      </w:r>
      <w:r w:rsidRPr="00A10C51">
        <w:rPr>
          <w:sz w:val="20"/>
          <w:szCs w:val="20"/>
        </w:rPr>
        <w:tab/>
      </w:r>
      <w:r w:rsidRPr="00A10C51">
        <w:rPr>
          <w:sz w:val="20"/>
          <w:szCs w:val="20"/>
        </w:rPr>
        <w:tab/>
      </w:r>
      <w:r w:rsidRPr="00A10C51">
        <w:rPr>
          <w:sz w:val="20"/>
          <w:szCs w:val="20"/>
        </w:rPr>
        <w:tab/>
      </w:r>
      <w:r w:rsidRPr="00A10C51">
        <w:rPr>
          <w:sz w:val="20"/>
          <w:szCs w:val="20"/>
        </w:rPr>
        <w:tab/>
      </w:r>
      <w:r w:rsidRPr="00A10C51">
        <w:rPr>
          <w:sz w:val="20"/>
          <w:szCs w:val="20"/>
        </w:rPr>
        <w:tab/>
      </w:r>
      <w:r w:rsidRPr="00A10C51">
        <w:rPr>
          <w:sz w:val="20"/>
          <w:szCs w:val="20"/>
        </w:rPr>
        <w:tab/>
      </w:r>
    </w:p>
    <w:p w:rsidR="00B9133A" w:rsidRPr="00A10C51" w:rsidRDefault="00B9133A" w:rsidP="00B9133A">
      <w:pPr>
        <w:rPr>
          <w:sz w:val="20"/>
          <w:szCs w:val="20"/>
        </w:rPr>
      </w:pPr>
      <w:r w:rsidRPr="00A10C51">
        <w:rPr>
          <w:sz w:val="20"/>
          <w:szCs w:val="20"/>
        </w:rPr>
        <w:t xml:space="preserve">Osoby oprávněné jednat za zhotovitele v rámci uzavřené </w:t>
      </w:r>
      <w:proofErr w:type="gramStart"/>
      <w:r w:rsidR="005E6118">
        <w:rPr>
          <w:sz w:val="20"/>
          <w:szCs w:val="20"/>
        </w:rPr>
        <w:t xml:space="preserve">dohody </w:t>
      </w:r>
      <w:r w:rsidRPr="00A10C51">
        <w:rPr>
          <w:sz w:val="20"/>
          <w:szCs w:val="20"/>
        </w:rPr>
        <w:t xml:space="preserve"> o dílo</w:t>
      </w:r>
      <w:proofErr w:type="gramEnd"/>
      <w:r w:rsidRPr="00A10C51">
        <w:rPr>
          <w:sz w:val="20"/>
          <w:szCs w:val="20"/>
        </w:rPr>
        <w:t>:</w:t>
      </w:r>
    </w:p>
    <w:tbl>
      <w:tblPr>
        <w:tblStyle w:val="Mkatabulky"/>
        <w:tblW w:w="0" w:type="auto"/>
        <w:tblLook w:val="04A0" w:firstRow="1" w:lastRow="0" w:firstColumn="1" w:lastColumn="0" w:noHBand="0" w:noVBand="1"/>
      </w:tblPr>
      <w:tblGrid>
        <w:gridCol w:w="2660"/>
        <w:gridCol w:w="2410"/>
        <w:gridCol w:w="1839"/>
        <w:gridCol w:w="2303"/>
      </w:tblGrid>
      <w:tr w:rsidR="00B9133A" w:rsidRPr="00A10C51" w:rsidTr="0029643D">
        <w:trPr>
          <w:trHeight w:val="438"/>
        </w:trPr>
        <w:tc>
          <w:tcPr>
            <w:tcW w:w="2660" w:type="dxa"/>
            <w:vAlign w:val="center"/>
          </w:tcPr>
          <w:p w:rsidR="00B9133A" w:rsidRPr="00A10C51" w:rsidRDefault="00B9133A" w:rsidP="0029643D">
            <w:pPr>
              <w:overflowPunct w:val="0"/>
              <w:autoSpaceDE w:val="0"/>
              <w:autoSpaceDN w:val="0"/>
              <w:adjustRightInd w:val="0"/>
              <w:jc w:val="center"/>
              <w:textAlignment w:val="baseline"/>
              <w:rPr>
                <w:rFonts w:ascii="Arial" w:hAnsi="Arial"/>
                <w:color w:val="000000"/>
                <w:sz w:val="20"/>
                <w:szCs w:val="20"/>
              </w:rPr>
            </w:pPr>
            <w:r w:rsidRPr="00A10C51">
              <w:rPr>
                <w:rFonts w:ascii="Arial" w:hAnsi="Arial"/>
                <w:color w:val="000000"/>
                <w:sz w:val="20"/>
                <w:szCs w:val="20"/>
              </w:rPr>
              <w:t>ve věcech:</w:t>
            </w:r>
          </w:p>
        </w:tc>
        <w:tc>
          <w:tcPr>
            <w:tcW w:w="2410" w:type="dxa"/>
            <w:vAlign w:val="center"/>
          </w:tcPr>
          <w:p w:rsidR="00B9133A" w:rsidRPr="00A10C51" w:rsidRDefault="00B9133A" w:rsidP="0029643D">
            <w:pPr>
              <w:overflowPunct w:val="0"/>
              <w:autoSpaceDE w:val="0"/>
              <w:autoSpaceDN w:val="0"/>
              <w:adjustRightInd w:val="0"/>
              <w:jc w:val="center"/>
              <w:textAlignment w:val="baseline"/>
              <w:rPr>
                <w:rFonts w:ascii="Arial" w:hAnsi="Arial"/>
                <w:color w:val="000000"/>
                <w:sz w:val="20"/>
                <w:szCs w:val="20"/>
              </w:rPr>
            </w:pPr>
            <w:r w:rsidRPr="00A10C51">
              <w:rPr>
                <w:rFonts w:ascii="Arial" w:hAnsi="Arial"/>
                <w:color w:val="000000"/>
                <w:sz w:val="20"/>
                <w:szCs w:val="20"/>
              </w:rPr>
              <w:t>jméno a příjmení:</w:t>
            </w:r>
          </w:p>
        </w:tc>
        <w:tc>
          <w:tcPr>
            <w:tcW w:w="1839" w:type="dxa"/>
            <w:vAlign w:val="center"/>
          </w:tcPr>
          <w:p w:rsidR="00B9133A" w:rsidRPr="00A10C51" w:rsidRDefault="00B9133A" w:rsidP="0029643D">
            <w:pPr>
              <w:overflowPunct w:val="0"/>
              <w:autoSpaceDE w:val="0"/>
              <w:autoSpaceDN w:val="0"/>
              <w:adjustRightInd w:val="0"/>
              <w:jc w:val="center"/>
              <w:textAlignment w:val="baseline"/>
              <w:rPr>
                <w:rFonts w:ascii="Arial" w:hAnsi="Arial"/>
                <w:color w:val="000000"/>
                <w:sz w:val="20"/>
                <w:szCs w:val="20"/>
              </w:rPr>
            </w:pPr>
            <w:r w:rsidRPr="00A10C51">
              <w:rPr>
                <w:rFonts w:ascii="Arial" w:hAnsi="Arial"/>
                <w:color w:val="000000"/>
                <w:sz w:val="20"/>
                <w:szCs w:val="20"/>
              </w:rPr>
              <w:t>telefon:</w:t>
            </w:r>
          </w:p>
        </w:tc>
        <w:tc>
          <w:tcPr>
            <w:tcW w:w="2303" w:type="dxa"/>
            <w:vAlign w:val="center"/>
          </w:tcPr>
          <w:p w:rsidR="00B9133A" w:rsidRPr="00A10C51" w:rsidRDefault="00B9133A" w:rsidP="0029643D">
            <w:pPr>
              <w:overflowPunct w:val="0"/>
              <w:autoSpaceDE w:val="0"/>
              <w:autoSpaceDN w:val="0"/>
              <w:adjustRightInd w:val="0"/>
              <w:jc w:val="center"/>
              <w:textAlignment w:val="baseline"/>
              <w:rPr>
                <w:rFonts w:ascii="Arial" w:hAnsi="Arial"/>
                <w:color w:val="000000"/>
                <w:sz w:val="20"/>
                <w:szCs w:val="20"/>
              </w:rPr>
            </w:pPr>
            <w:r w:rsidRPr="00A10C51">
              <w:rPr>
                <w:rFonts w:ascii="Arial" w:hAnsi="Arial"/>
                <w:color w:val="000000"/>
                <w:sz w:val="20"/>
                <w:szCs w:val="20"/>
              </w:rPr>
              <w:t>e-mail:</w:t>
            </w:r>
          </w:p>
        </w:tc>
      </w:tr>
      <w:tr w:rsidR="002C14ED" w:rsidRPr="00A10C51" w:rsidTr="0029643D">
        <w:tc>
          <w:tcPr>
            <w:tcW w:w="2660" w:type="dxa"/>
            <w:vAlign w:val="center"/>
          </w:tcPr>
          <w:p w:rsidR="002C14ED" w:rsidRPr="00A10C51" w:rsidRDefault="002C14ED"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t>smluvních</w:t>
            </w:r>
          </w:p>
        </w:tc>
        <w:tc>
          <w:tcPr>
            <w:tcW w:w="2410" w:type="dxa"/>
            <w:vAlign w:val="center"/>
          </w:tcPr>
          <w:p w:rsidR="002C14ED" w:rsidRPr="00A10C51" w:rsidRDefault="002C14ED" w:rsidP="00235453">
            <w:pPr>
              <w:overflowPunct w:val="0"/>
              <w:autoSpaceDE w:val="0"/>
              <w:autoSpaceDN w:val="0"/>
              <w:adjustRightInd w:val="0"/>
              <w:textAlignment w:val="baseline"/>
              <w:rPr>
                <w:rFonts w:ascii="Arial" w:hAnsi="Arial"/>
                <w:color w:val="000000"/>
                <w:sz w:val="20"/>
                <w:szCs w:val="20"/>
              </w:rPr>
            </w:pPr>
          </w:p>
        </w:tc>
        <w:tc>
          <w:tcPr>
            <w:tcW w:w="1839" w:type="dxa"/>
            <w:vAlign w:val="center"/>
          </w:tcPr>
          <w:p w:rsidR="002C14ED" w:rsidRPr="00A10C51" w:rsidRDefault="002C14ED" w:rsidP="00235453">
            <w:pPr>
              <w:overflowPunct w:val="0"/>
              <w:autoSpaceDE w:val="0"/>
              <w:autoSpaceDN w:val="0"/>
              <w:adjustRightInd w:val="0"/>
              <w:textAlignment w:val="baseline"/>
              <w:rPr>
                <w:rFonts w:ascii="Arial" w:hAnsi="Arial"/>
                <w:color w:val="000000"/>
                <w:sz w:val="20"/>
                <w:szCs w:val="20"/>
              </w:rPr>
            </w:pPr>
          </w:p>
        </w:tc>
        <w:tc>
          <w:tcPr>
            <w:tcW w:w="2303" w:type="dxa"/>
            <w:vAlign w:val="center"/>
          </w:tcPr>
          <w:p w:rsidR="002C14ED" w:rsidRPr="00A10C51" w:rsidRDefault="002C14ED" w:rsidP="00235453">
            <w:pPr>
              <w:overflowPunct w:val="0"/>
              <w:autoSpaceDE w:val="0"/>
              <w:autoSpaceDN w:val="0"/>
              <w:adjustRightInd w:val="0"/>
              <w:textAlignment w:val="baseline"/>
              <w:rPr>
                <w:rFonts w:ascii="Arial" w:hAnsi="Arial"/>
                <w:color w:val="000000"/>
                <w:sz w:val="20"/>
                <w:szCs w:val="20"/>
              </w:rPr>
            </w:pPr>
          </w:p>
        </w:tc>
      </w:tr>
      <w:tr w:rsidR="002C14ED" w:rsidRPr="00A10C51" w:rsidTr="0029643D">
        <w:tc>
          <w:tcPr>
            <w:tcW w:w="2660" w:type="dxa"/>
            <w:vAlign w:val="center"/>
          </w:tcPr>
          <w:p w:rsidR="002C14ED" w:rsidRPr="00A10C51" w:rsidRDefault="002C14ED"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t xml:space="preserve">technických </w:t>
            </w:r>
          </w:p>
        </w:tc>
        <w:tc>
          <w:tcPr>
            <w:tcW w:w="2410" w:type="dxa"/>
            <w:vAlign w:val="center"/>
          </w:tcPr>
          <w:p w:rsidR="002C14ED" w:rsidRPr="00A10C51" w:rsidRDefault="002C14ED" w:rsidP="00235453">
            <w:pPr>
              <w:overflowPunct w:val="0"/>
              <w:autoSpaceDE w:val="0"/>
              <w:autoSpaceDN w:val="0"/>
              <w:adjustRightInd w:val="0"/>
              <w:textAlignment w:val="baseline"/>
              <w:rPr>
                <w:rFonts w:ascii="Arial" w:hAnsi="Arial"/>
                <w:color w:val="000000"/>
                <w:sz w:val="20"/>
                <w:szCs w:val="20"/>
              </w:rPr>
            </w:pPr>
          </w:p>
        </w:tc>
        <w:tc>
          <w:tcPr>
            <w:tcW w:w="1839" w:type="dxa"/>
            <w:vAlign w:val="center"/>
          </w:tcPr>
          <w:p w:rsidR="002C14ED" w:rsidRPr="00A10C51" w:rsidRDefault="002C14ED" w:rsidP="00235453">
            <w:pPr>
              <w:overflowPunct w:val="0"/>
              <w:autoSpaceDE w:val="0"/>
              <w:autoSpaceDN w:val="0"/>
              <w:adjustRightInd w:val="0"/>
              <w:textAlignment w:val="baseline"/>
              <w:rPr>
                <w:rFonts w:ascii="Arial" w:hAnsi="Arial"/>
                <w:color w:val="000000"/>
                <w:sz w:val="20"/>
                <w:szCs w:val="20"/>
              </w:rPr>
            </w:pPr>
          </w:p>
        </w:tc>
        <w:tc>
          <w:tcPr>
            <w:tcW w:w="2303" w:type="dxa"/>
            <w:vAlign w:val="center"/>
          </w:tcPr>
          <w:p w:rsidR="002C14ED" w:rsidRPr="00A10C51" w:rsidRDefault="002C14ED" w:rsidP="00235453">
            <w:pPr>
              <w:overflowPunct w:val="0"/>
              <w:autoSpaceDE w:val="0"/>
              <w:autoSpaceDN w:val="0"/>
              <w:adjustRightInd w:val="0"/>
              <w:textAlignment w:val="baseline"/>
              <w:rPr>
                <w:rFonts w:ascii="Arial" w:hAnsi="Arial"/>
                <w:color w:val="000000"/>
                <w:sz w:val="20"/>
                <w:szCs w:val="20"/>
              </w:rPr>
            </w:pPr>
          </w:p>
        </w:tc>
      </w:tr>
      <w:tr w:rsidR="002C14ED" w:rsidRPr="00A10C51" w:rsidTr="0029643D">
        <w:tc>
          <w:tcPr>
            <w:tcW w:w="2660" w:type="dxa"/>
            <w:vAlign w:val="center"/>
          </w:tcPr>
          <w:p w:rsidR="002C14ED" w:rsidRPr="00A10C51" w:rsidRDefault="002C14ED"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t>zapisovat do deníku</w:t>
            </w:r>
          </w:p>
        </w:tc>
        <w:tc>
          <w:tcPr>
            <w:tcW w:w="2410" w:type="dxa"/>
            <w:vAlign w:val="center"/>
          </w:tcPr>
          <w:p w:rsidR="002C14ED" w:rsidRPr="00A10C51" w:rsidRDefault="002C14ED" w:rsidP="00235453">
            <w:pPr>
              <w:overflowPunct w:val="0"/>
              <w:autoSpaceDE w:val="0"/>
              <w:autoSpaceDN w:val="0"/>
              <w:adjustRightInd w:val="0"/>
              <w:textAlignment w:val="baseline"/>
              <w:rPr>
                <w:rFonts w:ascii="Arial" w:hAnsi="Arial"/>
                <w:color w:val="000000"/>
                <w:sz w:val="20"/>
                <w:szCs w:val="20"/>
              </w:rPr>
            </w:pPr>
          </w:p>
        </w:tc>
        <w:tc>
          <w:tcPr>
            <w:tcW w:w="1839" w:type="dxa"/>
            <w:vAlign w:val="center"/>
          </w:tcPr>
          <w:p w:rsidR="002C14ED" w:rsidRPr="00A10C51" w:rsidRDefault="002C14ED" w:rsidP="00235453">
            <w:pPr>
              <w:overflowPunct w:val="0"/>
              <w:autoSpaceDE w:val="0"/>
              <w:autoSpaceDN w:val="0"/>
              <w:adjustRightInd w:val="0"/>
              <w:textAlignment w:val="baseline"/>
              <w:rPr>
                <w:rFonts w:ascii="Arial" w:hAnsi="Arial"/>
                <w:color w:val="000000"/>
                <w:sz w:val="20"/>
                <w:szCs w:val="20"/>
              </w:rPr>
            </w:pPr>
          </w:p>
        </w:tc>
        <w:tc>
          <w:tcPr>
            <w:tcW w:w="2303" w:type="dxa"/>
            <w:vAlign w:val="center"/>
          </w:tcPr>
          <w:p w:rsidR="002C14ED" w:rsidRPr="00A10C51" w:rsidRDefault="002C14ED" w:rsidP="00235453">
            <w:pPr>
              <w:overflowPunct w:val="0"/>
              <w:autoSpaceDE w:val="0"/>
              <w:autoSpaceDN w:val="0"/>
              <w:adjustRightInd w:val="0"/>
              <w:textAlignment w:val="baseline"/>
              <w:rPr>
                <w:rFonts w:ascii="Arial" w:hAnsi="Arial"/>
                <w:color w:val="000000"/>
                <w:sz w:val="20"/>
                <w:szCs w:val="20"/>
              </w:rPr>
            </w:pPr>
          </w:p>
        </w:tc>
      </w:tr>
      <w:tr w:rsidR="002C14ED" w:rsidRPr="00A10C51" w:rsidTr="0029643D">
        <w:tc>
          <w:tcPr>
            <w:tcW w:w="2660" w:type="dxa"/>
            <w:vAlign w:val="center"/>
          </w:tcPr>
          <w:p w:rsidR="002C14ED" w:rsidRPr="00A10C51" w:rsidRDefault="002C14ED"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lastRenderedPageBreak/>
              <w:t>předání a převzetí díla</w:t>
            </w:r>
          </w:p>
        </w:tc>
        <w:tc>
          <w:tcPr>
            <w:tcW w:w="2410" w:type="dxa"/>
            <w:vAlign w:val="center"/>
          </w:tcPr>
          <w:p w:rsidR="002C14ED" w:rsidRPr="00A10C51" w:rsidRDefault="002C14ED" w:rsidP="00235453">
            <w:pPr>
              <w:overflowPunct w:val="0"/>
              <w:autoSpaceDE w:val="0"/>
              <w:autoSpaceDN w:val="0"/>
              <w:adjustRightInd w:val="0"/>
              <w:textAlignment w:val="baseline"/>
              <w:rPr>
                <w:rFonts w:ascii="Arial" w:hAnsi="Arial"/>
                <w:color w:val="000000"/>
                <w:sz w:val="20"/>
                <w:szCs w:val="20"/>
              </w:rPr>
            </w:pPr>
          </w:p>
        </w:tc>
        <w:tc>
          <w:tcPr>
            <w:tcW w:w="1839" w:type="dxa"/>
            <w:vAlign w:val="center"/>
          </w:tcPr>
          <w:p w:rsidR="002C14ED" w:rsidRPr="00A10C51" w:rsidRDefault="002C14ED" w:rsidP="00235453">
            <w:pPr>
              <w:overflowPunct w:val="0"/>
              <w:autoSpaceDE w:val="0"/>
              <w:autoSpaceDN w:val="0"/>
              <w:adjustRightInd w:val="0"/>
              <w:textAlignment w:val="baseline"/>
              <w:rPr>
                <w:rFonts w:ascii="Arial" w:hAnsi="Arial"/>
                <w:color w:val="000000"/>
                <w:sz w:val="20"/>
                <w:szCs w:val="20"/>
              </w:rPr>
            </w:pPr>
          </w:p>
        </w:tc>
        <w:tc>
          <w:tcPr>
            <w:tcW w:w="2303" w:type="dxa"/>
            <w:vAlign w:val="center"/>
          </w:tcPr>
          <w:p w:rsidR="002C14ED" w:rsidRPr="00A10C51" w:rsidRDefault="002C14ED" w:rsidP="00235453">
            <w:pPr>
              <w:overflowPunct w:val="0"/>
              <w:autoSpaceDE w:val="0"/>
              <w:autoSpaceDN w:val="0"/>
              <w:adjustRightInd w:val="0"/>
              <w:textAlignment w:val="baseline"/>
              <w:rPr>
                <w:rFonts w:ascii="Arial" w:hAnsi="Arial"/>
                <w:color w:val="000000"/>
                <w:sz w:val="20"/>
                <w:szCs w:val="20"/>
              </w:rPr>
            </w:pPr>
          </w:p>
        </w:tc>
      </w:tr>
      <w:tr w:rsidR="002C14ED" w:rsidRPr="00A10C51" w:rsidTr="0029643D">
        <w:tc>
          <w:tcPr>
            <w:tcW w:w="2660" w:type="dxa"/>
            <w:vAlign w:val="center"/>
          </w:tcPr>
          <w:p w:rsidR="002C14ED" w:rsidRPr="00A10C51" w:rsidRDefault="002C14ED"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t>dodržování bezpečnostních opatření (včetně BOZP)</w:t>
            </w:r>
          </w:p>
        </w:tc>
        <w:tc>
          <w:tcPr>
            <w:tcW w:w="2410" w:type="dxa"/>
            <w:vAlign w:val="center"/>
          </w:tcPr>
          <w:p w:rsidR="002C14ED" w:rsidRPr="00A10C51" w:rsidRDefault="002C14ED" w:rsidP="00235453">
            <w:pPr>
              <w:overflowPunct w:val="0"/>
              <w:autoSpaceDE w:val="0"/>
              <w:autoSpaceDN w:val="0"/>
              <w:adjustRightInd w:val="0"/>
              <w:textAlignment w:val="baseline"/>
              <w:rPr>
                <w:rFonts w:ascii="Arial" w:hAnsi="Arial"/>
                <w:color w:val="000000"/>
                <w:sz w:val="20"/>
                <w:szCs w:val="20"/>
              </w:rPr>
            </w:pPr>
          </w:p>
        </w:tc>
        <w:tc>
          <w:tcPr>
            <w:tcW w:w="1839" w:type="dxa"/>
            <w:vAlign w:val="center"/>
          </w:tcPr>
          <w:p w:rsidR="002C14ED" w:rsidRPr="00A10C51" w:rsidRDefault="002C14ED" w:rsidP="00235453">
            <w:pPr>
              <w:overflowPunct w:val="0"/>
              <w:autoSpaceDE w:val="0"/>
              <w:autoSpaceDN w:val="0"/>
              <w:adjustRightInd w:val="0"/>
              <w:textAlignment w:val="baseline"/>
              <w:rPr>
                <w:rFonts w:ascii="Arial" w:hAnsi="Arial"/>
                <w:color w:val="000000"/>
                <w:sz w:val="20"/>
                <w:szCs w:val="20"/>
              </w:rPr>
            </w:pPr>
          </w:p>
        </w:tc>
        <w:tc>
          <w:tcPr>
            <w:tcW w:w="2303" w:type="dxa"/>
            <w:vAlign w:val="center"/>
          </w:tcPr>
          <w:p w:rsidR="002C14ED" w:rsidRPr="00A10C51" w:rsidRDefault="002C14ED" w:rsidP="00235453">
            <w:pPr>
              <w:overflowPunct w:val="0"/>
              <w:autoSpaceDE w:val="0"/>
              <w:autoSpaceDN w:val="0"/>
              <w:adjustRightInd w:val="0"/>
              <w:textAlignment w:val="baseline"/>
              <w:rPr>
                <w:rFonts w:ascii="Arial" w:hAnsi="Arial"/>
                <w:color w:val="000000"/>
                <w:sz w:val="20"/>
                <w:szCs w:val="20"/>
              </w:rPr>
            </w:pPr>
          </w:p>
        </w:tc>
      </w:tr>
    </w:tbl>
    <w:p w:rsidR="00B9133A" w:rsidRPr="00A10C51" w:rsidRDefault="00B9133A" w:rsidP="00B9133A">
      <w:pPr>
        <w:pStyle w:val="Odstavec2"/>
        <w:ind w:left="567" w:hanging="567"/>
        <w:rPr>
          <w:sz w:val="20"/>
          <w:szCs w:val="20"/>
        </w:rPr>
      </w:pPr>
      <w:r w:rsidRPr="00A10C51">
        <w:rPr>
          <w:sz w:val="20"/>
          <w:szCs w:val="20"/>
        </w:rPr>
        <w:t>(dále jen „</w:t>
      </w:r>
      <w:r w:rsidRPr="00A10C51">
        <w:rPr>
          <w:b/>
          <w:i/>
          <w:sz w:val="20"/>
          <w:szCs w:val="20"/>
        </w:rPr>
        <w:t>Zhotovitel</w:t>
      </w:r>
      <w:r w:rsidRPr="00A10C51">
        <w:rPr>
          <w:sz w:val="20"/>
          <w:szCs w:val="20"/>
        </w:rPr>
        <w:t>“)</w:t>
      </w:r>
    </w:p>
    <w:p w:rsidR="00B9133A" w:rsidRPr="00A10C51" w:rsidRDefault="00B9133A" w:rsidP="00B9133A">
      <w:pPr>
        <w:pStyle w:val="Odstavec2"/>
        <w:ind w:left="567" w:hanging="567"/>
        <w:rPr>
          <w:sz w:val="20"/>
          <w:szCs w:val="20"/>
        </w:rPr>
      </w:pPr>
    </w:p>
    <w:p w:rsidR="00B9133A" w:rsidRPr="00A10C51" w:rsidRDefault="00B9133A" w:rsidP="00B9133A">
      <w:pPr>
        <w:pStyle w:val="Odstavec2"/>
        <w:rPr>
          <w:sz w:val="20"/>
          <w:szCs w:val="20"/>
        </w:rPr>
      </w:pPr>
      <w:r w:rsidRPr="00A10C51">
        <w:rPr>
          <w:sz w:val="20"/>
          <w:szCs w:val="20"/>
        </w:rPr>
        <w:t>(Objednatel a Zhotovitel společně též „</w:t>
      </w:r>
      <w:r w:rsidRPr="00A10C51">
        <w:rPr>
          <w:b/>
          <w:i/>
          <w:sz w:val="20"/>
          <w:szCs w:val="20"/>
        </w:rPr>
        <w:t>Smluvní strany</w:t>
      </w:r>
      <w:r w:rsidRPr="00A10C51">
        <w:rPr>
          <w:sz w:val="20"/>
          <w:szCs w:val="20"/>
        </w:rPr>
        <w:t>“)</w:t>
      </w:r>
    </w:p>
    <w:p w:rsidR="00B9133A" w:rsidRPr="00A10C51" w:rsidRDefault="00B9133A" w:rsidP="00B9133A">
      <w:pPr>
        <w:pStyle w:val="Odstavec2"/>
        <w:rPr>
          <w:sz w:val="20"/>
          <w:szCs w:val="20"/>
        </w:rPr>
      </w:pPr>
    </w:p>
    <w:p w:rsidR="00F411B1" w:rsidRPr="00F411B1" w:rsidRDefault="00B9133A" w:rsidP="00F411B1">
      <w:pPr>
        <w:rPr>
          <w:color w:val="000000"/>
          <w:sz w:val="20"/>
          <w:szCs w:val="20"/>
        </w:rPr>
      </w:pPr>
      <w:r w:rsidRPr="00A10C51">
        <w:rPr>
          <w:color w:val="000000"/>
          <w:sz w:val="20"/>
          <w:szCs w:val="20"/>
        </w:rPr>
        <w:t>Objednatel a Zhotovitel (společně „Smluvní strany“) uzavřeli níže uvedeného dne, měsíce a roku tuto rámcovou smlouvu o dílo</w:t>
      </w:r>
      <w:r w:rsidRPr="00A10C51">
        <w:rPr>
          <w:sz w:val="20"/>
          <w:szCs w:val="20"/>
        </w:rPr>
        <w:t xml:space="preserve"> (dále též jen „Smlouva“) v souladu s platnou legislativou, zejména dle příslušných ustanovení zákona č. 89/2012 Sb., občanský zákoník, v platném znění:</w:t>
      </w:r>
    </w:p>
    <w:p w:rsidR="00553EF9" w:rsidRDefault="00113FF9" w:rsidP="00733466">
      <w:pPr>
        <w:pStyle w:val="01-L"/>
      </w:pPr>
      <w:r>
        <w:t xml:space="preserve">ÚČEL </w:t>
      </w:r>
      <w:r w:rsidR="00553EF9">
        <w:t>SMLOUVY</w:t>
      </w:r>
    </w:p>
    <w:p w:rsidR="00553EF9" w:rsidRPr="00301A6F" w:rsidRDefault="00D6617A" w:rsidP="007B137B">
      <w:pPr>
        <w:pStyle w:val="02-ODST-2"/>
        <w:jc w:val="both"/>
        <w:rPr>
          <w:sz w:val="20"/>
          <w:szCs w:val="20"/>
        </w:rPr>
      </w:pPr>
      <w:r w:rsidRPr="00301A6F">
        <w:rPr>
          <w:sz w:val="20"/>
          <w:szCs w:val="20"/>
        </w:rPr>
        <w:t>Účelem této S</w:t>
      </w:r>
      <w:r w:rsidR="00553EF9" w:rsidRPr="00301A6F">
        <w:rPr>
          <w:sz w:val="20"/>
          <w:szCs w:val="20"/>
        </w:rPr>
        <w:t xml:space="preserve">mlouvy je potřeba objednatele jakožto správce sítí technické infrastruktury s péčí řádného hospodáře a v souladu s podmínkami kladenými platnou legislativou českého právního řádu mít zajištěnu dodávku </w:t>
      </w:r>
      <w:proofErr w:type="gramStart"/>
      <w:r w:rsidR="00553EF9" w:rsidRPr="00301A6F">
        <w:rPr>
          <w:sz w:val="20"/>
          <w:szCs w:val="20"/>
        </w:rPr>
        <w:t>zařízení</w:t>
      </w:r>
      <w:proofErr w:type="gramEnd"/>
      <w:r w:rsidR="00553EF9" w:rsidRPr="00301A6F">
        <w:rPr>
          <w:sz w:val="20"/>
          <w:szCs w:val="20"/>
        </w:rPr>
        <w:t xml:space="preserve"> –</w:t>
      </w:r>
      <w:proofErr w:type="spellStart"/>
      <w:proofErr w:type="gramStart"/>
      <w:r w:rsidR="00553EF9" w:rsidRPr="00301A6F">
        <w:rPr>
          <w:sz w:val="20"/>
          <w:szCs w:val="20"/>
        </w:rPr>
        <w:t>elektrodomků</w:t>
      </w:r>
      <w:proofErr w:type="spellEnd"/>
      <w:proofErr w:type="gramEnd"/>
      <w:r w:rsidR="00553EF9" w:rsidRPr="00301A6F">
        <w:rPr>
          <w:sz w:val="20"/>
          <w:szCs w:val="20"/>
        </w:rPr>
        <w:t xml:space="preserve"> sloužící k opravě a údržbě </w:t>
      </w:r>
      <w:proofErr w:type="spellStart"/>
      <w:r w:rsidR="00553EF9" w:rsidRPr="00301A6F">
        <w:rPr>
          <w:sz w:val="20"/>
          <w:szCs w:val="20"/>
        </w:rPr>
        <w:t>produktovodní</w:t>
      </w:r>
      <w:proofErr w:type="spellEnd"/>
      <w:r w:rsidR="00553EF9" w:rsidRPr="00301A6F">
        <w:rPr>
          <w:sz w:val="20"/>
          <w:szCs w:val="20"/>
        </w:rPr>
        <w:t xml:space="preserve"> sítě, jež je ve vlastnictví Objednatele.</w:t>
      </w:r>
      <w:r w:rsidR="003F322B" w:rsidRPr="00301A6F">
        <w:rPr>
          <w:sz w:val="20"/>
          <w:szCs w:val="20"/>
        </w:rPr>
        <w:t xml:space="preserve"> Předpokládané počty požadovaných </w:t>
      </w:r>
      <w:proofErr w:type="spellStart"/>
      <w:r w:rsidR="003F322B" w:rsidRPr="00301A6F">
        <w:rPr>
          <w:sz w:val="20"/>
          <w:szCs w:val="20"/>
        </w:rPr>
        <w:t>elektrodomků</w:t>
      </w:r>
      <w:proofErr w:type="spellEnd"/>
      <w:r w:rsidR="003F322B" w:rsidRPr="00301A6F">
        <w:rPr>
          <w:sz w:val="20"/>
          <w:szCs w:val="20"/>
        </w:rPr>
        <w:t xml:space="preserve"> vychází ze schváleného plánu </w:t>
      </w:r>
      <w:r w:rsidR="00747E36">
        <w:rPr>
          <w:sz w:val="20"/>
          <w:szCs w:val="20"/>
        </w:rPr>
        <w:t>O</w:t>
      </w:r>
      <w:r w:rsidR="00C65C80" w:rsidRPr="00301A6F">
        <w:rPr>
          <w:sz w:val="20"/>
          <w:szCs w:val="20"/>
        </w:rPr>
        <w:t xml:space="preserve">bjednatele </w:t>
      </w:r>
      <w:r w:rsidR="003F322B" w:rsidRPr="00301A6F">
        <w:rPr>
          <w:sz w:val="20"/>
          <w:szCs w:val="20"/>
        </w:rPr>
        <w:t xml:space="preserve">v oblasti rehabilitací </w:t>
      </w:r>
      <w:proofErr w:type="spellStart"/>
      <w:r w:rsidR="003F322B" w:rsidRPr="00301A6F">
        <w:rPr>
          <w:sz w:val="20"/>
          <w:szCs w:val="20"/>
        </w:rPr>
        <w:t>produktovodní</w:t>
      </w:r>
      <w:proofErr w:type="spellEnd"/>
      <w:r w:rsidR="003F322B" w:rsidRPr="00301A6F">
        <w:rPr>
          <w:sz w:val="20"/>
          <w:szCs w:val="20"/>
        </w:rPr>
        <w:t xml:space="preserve"> sítě. Pro zajištění jednotného vzoru a unifikace servisních činností souvisejících s provozem </w:t>
      </w:r>
      <w:proofErr w:type="spellStart"/>
      <w:r w:rsidR="003F322B" w:rsidRPr="00301A6F">
        <w:rPr>
          <w:sz w:val="20"/>
          <w:szCs w:val="20"/>
        </w:rPr>
        <w:t>elektrodomků</w:t>
      </w:r>
      <w:proofErr w:type="spellEnd"/>
      <w:r w:rsidR="003F322B" w:rsidRPr="00301A6F">
        <w:rPr>
          <w:sz w:val="20"/>
          <w:szCs w:val="20"/>
        </w:rPr>
        <w:t xml:space="preserve">  je předmětem dílčích smluv požadované unifikované řešení </w:t>
      </w:r>
      <w:proofErr w:type="spellStart"/>
      <w:r w:rsidR="003F322B" w:rsidRPr="00301A6F">
        <w:rPr>
          <w:sz w:val="20"/>
          <w:szCs w:val="20"/>
        </w:rPr>
        <w:t>elektrodomků</w:t>
      </w:r>
      <w:proofErr w:type="spellEnd"/>
      <w:r w:rsidR="003F322B" w:rsidRPr="00301A6F">
        <w:rPr>
          <w:sz w:val="20"/>
          <w:szCs w:val="20"/>
        </w:rPr>
        <w:t xml:space="preserve">, zajišťující </w:t>
      </w:r>
      <w:r w:rsidR="00747E36">
        <w:rPr>
          <w:sz w:val="20"/>
          <w:szCs w:val="20"/>
        </w:rPr>
        <w:t xml:space="preserve">zejména </w:t>
      </w:r>
      <w:r w:rsidR="003F322B" w:rsidRPr="00301A6F">
        <w:rPr>
          <w:sz w:val="20"/>
          <w:szCs w:val="20"/>
        </w:rPr>
        <w:t xml:space="preserve">vodotěsnost dle požadavku </w:t>
      </w:r>
      <w:r w:rsidR="00F26077" w:rsidRPr="00301A6F">
        <w:rPr>
          <w:sz w:val="20"/>
          <w:szCs w:val="20"/>
        </w:rPr>
        <w:t xml:space="preserve">zákona o vodách a o změně některých zákonů ( vodní </w:t>
      </w:r>
      <w:proofErr w:type="gramStart"/>
      <w:r w:rsidR="00F26077" w:rsidRPr="00301A6F">
        <w:rPr>
          <w:sz w:val="20"/>
          <w:szCs w:val="20"/>
        </w:rPr>
        <w:t>zákon ) č.</w:t>
      </w:r>
      <w:proofErr w:type="gramEnd"/>
      <w:r w:rsidR="00F26077" w:rsidRPr="00301A6F">
        <w:rPr>
          <w:sz w:val="20"/>
          <w:szCs w:val="20"/>
        </w:rPr>
        <w:t>254/</w:t>
      </w:r>
      <w:r w:rsidR="00F26077" w:rsidRPr="003913B5">
        <w:rPr>
          <w:sz w:val="20"/>
          <w:szCs w:val="20"/>
        </w:rPr>
        <w:t xml:space="preserve">2001 </w:t>
      </w:r>
      <w:r w:rsidR="00393DAF" w:rsidRPr="003913B5">
        <w:rPr>
          <w:sz w:val="20"/>
          <w:szCs w:val="20"/>
        </w:rPr>
        <w:t>Sb.</w:t>
      </w:r>
      <w:r w:rsidR="003F322B" w:rsidRPr="003913B5">
        <w:rPr>
          <w:sz w:val="20"/>
          <w:szCs w:val="20"/>
        </w:rPr>
        <w:t>,</w:t>
      </w:r>
      <w:r w:rsidR="00393DAF" w:rsidRPr="003913B5">
        <w:rPr>
          <w:sz w:val="20"/>
          <w:szCs w:val="20"/>
        </w:rPr>
        <w:t xml:space="preserve"> </w:t>
      </w:r>
      <w:r w:rsidR="00393DAF" w:rsidRPr="00301A6F">
        <w:rPr>
          <w:sz w:val="20"/>
          <w:szCs w:val="20"/>
        </w:rPr>
        <w:t xml:space="preserve">v platném znění, </w:t>
      </w:r>
      <w:r w:rsidR="003F322B" w:rsidRPr="00301A6F">
        <w:rPr>
          <w:sz w:val="20"/>
          <w:szCs w:val="20"/>
        </w:rPr>
        <w:t xml:space="preserve"> přičemž toto řešení umožňuje zkrátit potřebnou dobu odstávky produktovodu nezbytnou pro instalaci </w:t>
      </w:r>
      <w:proofErr w:type="spellStart"/>
      <w:r w:rsidR="003F322B" w:rsidRPr="00301A6F">
        <w:rPr>
          <w:sz w:val="20"/>
          <w:szCs w:val="20"/>
        </w:rPr>
        <w:t>elektrodomků</w:t>
      </w:r>
      <w:proofErr w:type="spellEnd"/>
      <w:r w:rsidR="003F322B" w:rsidRPr="00301A6F">
        <w:rPr>
          <w:sz w:val="20"/>
          <w:szCs w:val="20"/>
        </w:rPr>
        <w:t>.</w:t>
      </w:r>
    </w:p>
    <w:p w:rsidR="00A03CE0" w:rsidRPr="00A03CE0" w:rsidRDefault="00A03CE0" w:rsidP="00A03CE0">
      <w:pPr>
        <w:pStyle w:val="02-ODST-2"/>
        <w:rPr>
          <w:sz w:val="20"/>
          <w:szCs w:val="20"/>
        </w:rPr>
      </w:pPr>
      <w:r w:rsidRPr="00A03CE0">
        <w:rPr>
          <w:sz w:val="20"/>
          <w:szCs w:val="20"/>
        </w:rPr>
        <w:t xml:space="preserve">Tato Smlouva je výsledkem zadávacího  řízení </w:t>
      </w:r>
      <w:proofErr w:type="gramStart"/>
      <w:r w:rsidRPr="00A03CE0">
        <w:rPr>
          <w:sz w:val="20"/>
          <w:szCs w:val="20"/>
        </w:rPr>
        <w:t>č.j</w:t>
      </w:r>
      <w:r w:rsidR="005C4542">
        <w:rPr>
          <w:sz w:val="20"/>
          <w:szCs w:val="20"/>
        </w:rPr>
        <w:t>.</w:t>
      </w:r>
      <w:proofErr w:type="gramEnd"/>
      <w:r w:rsidR="005C4542">
        <w:rPr>
          <w:sz w:val="20"/>
          <w:szCs w:val="20"/>
        </w:rPr>
        <w:t>014</w:t>
      </w:r>
      <w:r w:rsidRPr="00A03CE0">
        <w:rPr>
          <w:sz w:val="20"/>
          <w:szCs w:val="20"/>
        </w:rPr>
        <w:t xml:space="preserve">/21/OCN nazvané "část 1 Rámcová </w:t>
      </w:r>
      <w:r w:rsidR="00FC60B0">
        <w:rPr>
          <w:sz w:val="20"/>
          <w:szCs w:val="20"/>
        </w:rPr>
        <w:t>dohod</w:t>
      </w:r>
      <w:r w:rsidR="007128F6">
        <w:rPr>
          <w:sz w:val="20"/>
          <w:szCs w:val="20"/>
        </w:rPr>
        <w:t>a</w:t>
      </w:r>
      <w:r w:rsidR="00FC60B0">
        <w:rPr>
          <w:sz w:val="20"/>
          <w:szCs w:val="20"/>
        </w:rPr>
        <w:t xml:space="preserve"> </w:t>
      </w:r>
      <w:r w:rsidRPr="00A03CE0">
        <w:rPr>
          <w:sz w:val="20"/>
          <w:szCs w:val="20"/>
        </w:rPr>
        <w:t xml:space="preserve"> na dodávky armaturních šachet a část 2 Rámcová </w:t>
      </w:r>
      <w:r w:rsidR="00FC60B0">
        <w:rPr>
          <w:sz w:val="20"/>
          <w:szCs w:val="20"/>
        </w:rPr>
        <w:t xml:space="preserve">dohoda </w:t>
      </w:r>
      <w:r w:rsidRPr="00A03CE0">
        <w:rPr>
          <w:sz w:val="20"/>
          <w:szCs w:val="20"/>
        </w:rPr>
        <w:t xml:space="preserve"> na dodávky </w:t>
      </w:r>
      <w:proofErr w:type="spellStart"/>
      <w:r w:rsidRPr="00A03CE0">
        <w:rPr>
          <w:sz w:val="20"/>
          <w:szCs w:val="20"/>
        </w:rPr>
        <w:t>elektrodomků</w:t>
      </w:r>
      <w:proofErr w:type="spellEnd"/>
      <w:r w:rsidRPr="00A03CE0">
        <w:rPr>
          <w:sz w:val="20"/>
          <w:szCs w:val="20"/>
        </w:rPr>
        <w:t xml:space="preserve">"" vedeného Objednatelem, Tato rámcová dohoda nezakládá kontraktační povinnost a teprve na základě na ni navazující zakázky jsou podkladem pro uzavření příslušné dílčí smlouvy. </w:t>
      </w:r>
    </w:p>
    <w:p w:rsidR="00DF66FB" w:rsidRPr="00F411B1" w:rsidRDefault="00DF66FB" w:rsidP="00F411B1">
      <w:pPr>
        <w:pStyle w:val="01-L"/>
      </w:pPr>
      <w:r>
        <w:t>PŘEDMĚT SMLOUVY</w:t>
      </w:r>
    </w:p>
    <w:p w:rsidR="00553EF9" w:rsidRPr="00553EF9" w:rsidRDefault="00553EF9" w:rsidP="00553EF9">
      <w:pPr>
        <w:numPr>
          <w:ilvl w:val="1"/>
          <w:numId w:val="4"/>
        </w:numPr>
        <w:ind w:left="426" w:hanging="426"/>
        <w:jc w:val="both"/>
        <w:rPr>
          <w:sz w:val="20"/>
          <w:szCs w:val="20"/>
        </w:rPr>
      </w:pPr>
      <w:r w:rsidRPr="00553EF9">
        <w:rPr>
          <w:sz w:val="20"/>
          <w:szCs w:val="20"/>
        </w:rPr>
        <w:t xml:space="preserve">Předmětem této Smlouvy je úprava podmínek týkající se zadání dílčích zakázek na dodávky postupem sjednaným v této Smlouvě a úprava vzájemných práv a povinností Objednatele a Zhotovitele po dobu trvání platnosti a účinnosti této Smlouvy. Předmětem dílčích zakázek na dodávky zadávaných postupem na základě a dle této Smlouvy jsou plnění Zhotovitele spočívající ve výrobě, dodávce a montáži (včetně osazení na místě plnění) </w:t>
      </w:r>
      <w:proofErr w:type="spellStart"/>
      <w:r w:rsidRPr="00553EF9">
        <w:rPr>
          <w:sz w:val="20"/>
          <w:szCs w:val="20"/>
        </w:rPr>
        <w:t>elektrodomků</w:t>
      </w:r>
      <w:proofErr w:type="spellEnd"/>
      <w:r w:rsidRPr="00553EF9">
        <w:rPr>
          <w:sz w:val="20"/>
          <w:szCs w:val="20"/>
        </w:rPr>
        <w:t xml:space="preserve"> a provedení souvisejících činností v rozsahu sjednaném v této Smlouvě a v dílčích zakázkách na dodávky zadaných na základě a dle této Smlouvy.</w:t>
      </w:r>
    </w:p>
    <w:p w:rsidR="00E92484" w:rsidRDefault="004635B7" w:rsidP="00E92484">
      <w:pPr>
        <w:numPr>
          <w:ilvl w:val="1"/>
          <w:numId w:val="4"/>
        </w:numPr>
        <w:ind w:left="426" w:hanging="426"/>
        <w:jc w:val="both"/>
        <w:rPr>
          <w:sz w:val="20"/>
          <w:szCs w:val="20"/>
        </w:rPr>
      </w:pPr>
      <w:r w:rsidRPr="00E92484">
        <w:rPr>
          <w:sz w:val="20"/>
          <w:szCs w:val="20"/>
        </w:rPr>
        <w:t>Předmětem dílčích zakázek zadávaných na základě této Sm</w:t>
      </w:r>
      <w:r w:rsidRPr="004635B7">
        <w:rPr>
          <w:sz w:val="20"/>
          <w:szCs w:val="20"/>
        </w:rPr>
        <w:t xml:space="preserve">louvy bude realizace Díla </w:t>
      </w:r>
      <w:r>
        <w:rPr>
          <w:sz w:val="20"/>
          <w:szCs w:val="20"/>
        </w:rPr>
        <w:t>spočívající v</w:t>
      </w:r>
      <w:r w:rsidR="00E92484">
        <w:rPr>
          <w:sz w:val="20"/>
          <w:szCs w:val="20"/>
        </w:rPr>
        <w:t xml:space="preserve">e </w:t>
      </w:r>
      <w:r w:rsidRPr="00E92484">
        <w:rPr>
          <w:sz w:val="20"/>
          <w:szCs w:val="20"/>
        </w:rPr>
        <w:t xml:space="preserve">výrobě a dodávce včetně montáže a osazení </w:t>
      </w:r>
      <w:proofErr w:type="spellStart"/>
      <w:r w:rsidRPr="00E92484">
        <w:rPr>
          <w:sz w:val="20"/>
          <w:szCs w:val="20"/>
        </w:rPr>
        <w:t>elektrodomku</w:t>
      </w:r>
      <w:proofErr w:type="spellEnd"/>
      <w:r w:rsidRPr="00E92484">
        <w:rPr>
          <w:sz w:val="20"/>
          <w:szCs w:val="20"/>
        </w:rPr>
        <w:t xml:space="preserve"> </w:t>
      </w:r>
      <w:r w:rsidR="00E92484">
        <w:rPr>
          <w:sz w:val="20"/>
          <w:szCs w:val="20"/>
        </w:rPr>
        <w:t xml:space="preserve">ve specifikaci dle přílohy č. 1 Smlouvy </w:t>
      </w:r>
      <w:r w:rsidRPr="00E92484">
        <w:rPr>
          <w:sz w:val="20"/>
          <w:szCs w:val="20"/>
        </w:rPr>
        <w:t xml:space="preserve">(dále i výše </w:t>
      </w:r>
      <w:r w:rsidR="00E92484">
        <w:rPr>
          <w:sz w:val="20"/>
          <w:szCs w:val="20"/>
        </w:rPr>
        <w:t xml:space="preserve">též </w:t>
      </w:r>
      <w:r w:rsidRPr="00E92484">
        <w:rPr>
          <w:sz w:val="20"/>
          <w:szCs w:val="20"/>
        </w:rPr>
        <w:t>jen „Dílo“).</w:t>
      </w:r>
    </w:p>
    <w:p w:rsidR="00E92484" w:rsidRDefault="004635B7" w:rsidP="00553EF9">
      <w:pPr>
        <w:numPr>
          <w:ilvl w:val="1"/>
          <w:numId w:val="4"/>
        </w:numPr>
        <w:ind w:left="426" w:hanging="426"/>
        <w:jc w:val="both"/>
        <w:rPr>
          <w:sz w:val="20"/>
          <w:szCs w:val="20"/>
        </w:rPr>
      </w:pPr>
      <w:r w:rsidRPr="00E92484">
        <w:rPr>
          <w:sz w:val="20"/>
          <w:szCs w:val="20"/>
        </w:rPr>
        <w:t>Součástí Díla (a též Ceny díla) je také</w:t>
      </w:r>
      <w:r w:rsidR="00E92484" w:rsidRPr="00E92484">
        <w:rPr>
          <w:sz w:val="20"/>
          <w:szCs w:val="20"/>
        </w:rPr>
        <w:t xml:space="preserve"> </w:t>
      </w:r>
      <w:r w:rsidRPr="00E92484">
        <w:rPr>
          <w:sz w:val="20"/>
          <w:szCs w:val="20"/>
        </w:rPr>
        <w:t xml:space="preserve">vypracování </w:t>
      </w:r>
      <w:r w:rsidR="00E92484" w:rsidRPr="00E92484">
        <w:rPr>
          <w:sz w:val="20"/>
          <w:szCs w:val="20"/>
        </w:rPr>
        <w:t>technologických a realizač</w:t>
      </w:r>
      <w:r w:rsidRPr="00E92484">
        <w:rPr>
          <w:sz w:val="20"/>
          <w:szCs w:val="20"/>
        </w:rPr>
        <w:t>ních postupů prací na Díle a veškeré další potřebné dokumentace</w:t>
      </w:r>
      <w:r w:rsidR="00553EF9">
        <w:rPr>
          <w:sz w:val="20"/>
          <w:szCs w:val="20"/>
        </w:rPr>
        <w:t xml:space="preserve"> Zhotovitelem</w:t>
      </w:r>
      <w:r w:rsidRPr="00E92484">
        <w:rPr>
          <w:sz w:val="20"/>
          <w:szCs w:val="20"/>
        </w:rPr>
        <w:t>,</w:t>
      </w:r>
      <w:r w:rsidR="00E92484" w:rsidRPr="00553EF9">
        <w:rPr>
          <w:sz w:val="20"/>
          <w:szCs w:val="20"/>
        </w:rPr>
        <w:t xml:space="preserve"> </w:t>
      </w:r>
      <w:r w:rsidRPr="00553EF9">
        <w:rPr>
          <w:sz w:val="20"/>
          <w:szCs w:val="20"/>
        </w:rPr>
        <w:t>provedení všech přípravných</w:t>
      </w:r>
      <w:r w:rsidR="00E92484" w:rsidRPr="00553EF9">
        <w:rPr>
          <w:sz w:val="20"/>
          <w:szCs w:val="20"/>
        </w:rPr>
        <w:t xml:space="preserve"> činností</w:t>
      </w:r>
      <w:r w:rsidRPr="00553EF9">
        <w:rPr>
          <w:sz w:val="20"/>
          <w:szCs w:val="20"/>
        </w:rPr>
        <w:t xml:space="preserve"> potřebných pro</w:t>
      </w:r>
      <w:r w:rsidR="00E92484" w:rsidRPr="00553EF9">
        <w:rPr>
          <w:sz w:val="20"/>
          <w:szCs w:val="20"/>
        </w:rPr>
        <w:t xml:space="preserve"> výrobu, dopravu, montáž a osazení zařízení (</w:t>
      </w:r>
      <w:proofErr w:type="spellStart"/>
      <w:r w:rsidR="00E92484" w:rsidRPr="00553EF9">
        <w:rPr>
          <w:sz w:val="20"/>
          <w:szCs w:val="20"/>
        </w:rPr>
        <w:t>el</w:t>
      </w:r>
      <w:r w:rsidR="00F52EED">
        <w:rPr>
          <w:sz w:val="20"/>
          <w:szCs w:val="20"/>
        </w:rPr>
        <w:t>ektrodomku</w:t>
      </w:r>
      <w:proofErr w:type="spellEnd"/>
      <w:r w:rsidR="00F52EED">
        <w:rPr>
          <w:sz w:val="20"/>
          <w:szCs w:val="20"/>
        </w:rPr>
        <w:t>) v místě plnění, tj.</w:t>
      </w:r>
      <w:r w:rsidRPr="00553EF9">
        <w:rPr>
          <w:sz w:val="20"/>
          <w:szCs w:val="20"/>
        </w:rPr>
        <w:t xml:space="preserve"> </w:t>
      </w:r>
      <w:r w:rsidR="00E92484" w:rsidRPr="00553EF9">
        <w:rPr>
          <w:sz w:val="20"/>
          <w:szCs w:val="20"/>
        </w:rPr>
        <w:t>pro řádné a včasné provedení Díla</w:t>
      </w:r>
      <w:r w:rsidR="00553EF9">
        <w:rPr>
          <w:sz w:val="20"/>
          <w:szCs w:val="20"/>
        </w:rPr>
        <w:t xml:space="preserve"> Zhotovitelem</w:t>
      </w:r>
      <w:r w:rsidR="00E92484" w:rsidRPr="00553EF9">
        <w:rPr>
          <w:sz w:val="20"/>
          <w:szCs w:val="20"/>
        </w:rPr>
        <w:t>, provedení ekologické</w:t>
      </w:r>
      <w:r w:rsidRPr="00553EF9">
        <w:rPr>
          <w:sz w:val="20"/>
          <w:szCs w:val="20"/>
        </w:rPr>
        <w:t xml:space="preserve"> likvidace veškerých odpadů v souladu s obecně závaznými předpisy včetně doložení příslušných dokladů</w:t>
      </w:r>
      <w:r w:rsidR="00E92484" w:rsidRPr="00553EF9">
        <w:rPr>
          <w:sz w:val="20"/>
          <w:szCs w:val="20"/>
        </w:rPr>
        <w:t xml:space="preserve"> Objednateli</w:t>
      </w:r>
      <w:r w:rsidR="00553EF9">
        <w:rPr>
          <w:sz w:val="20"/>
          <w:szCs w:val="20"/>
        </w:rPr>
        <w:t xml:space="preserve"> Zhotovitelem</w:t>
      </w:r>
      <w:r w:rsidRPr="00553EF9">
        <w:rPr>
          <w:sz w:val="20"/>
          <w:szCs w:val="20"/>
        </w:rPr>
        <w:t>,</w:t>
      </w:r>
      <w:r w:rsidR="00E92484" w:rsidRPr="00553EF9">
        <w:rPr>
          <w:sz w:val="20"/>
          <w:szCs w:val="20"/>
        </w:rPr>
        <w:t xml:space="preserve"> </w:t>
      </w:r>
      <w:r w:rsidRPr="00553EF9">
        <w:rPr>
          <w:sz w:val="20"/>
          <w:szCs w:val="20"/>
        </w:rPr>
        <w:t xml:space="preserve">provedení všech potřebných individuálních a komplexních zkoušek </w:t>
      </w:r>
      <w:r w:rsidR="00E92484">
        <w:rPr>
          <w:sz w:val="20"/>
          <w:szCs w:val="20"/>
        </w:rPr>
        <w:t xml:space="preserve">a </w:t>
      </w:r>
      <w:r w:rsidRPr="00E92484">
        <w:rPr>
          <w:sz w:val="20"/>
          <w:szCs w:val="20"/>
        </w:rPr>
        <w:t>předložení veškerých dokumentů vztahujících se k Dílu, které bude předmětem dílčí zakázky</w:t>
      </w:r>
      <w:r w:rsidR="00E92484">
        <w:rPr>
          <w:sz w:val="20"/>
          <w:szCs w:val="20"/>
        </w:rPr>
        <w:t xml:space="preserve"> na dodávky</w:t>
      </w:r>
      <w:r w:rsidRPr="00E92484">
        <w:rPr>
          <w:sz w:val="20"/>
          <w:szCs w:val="20"/>
        </w:rPr>
        <w:t xml:space="preserve"> Objednateli při protokolárním převzetí Díla</w:t>
      </w:r>
      <w:r w:rsidR="00E92484">
        <w:rPr>
          <w:sz w:val="20"/>
          <w:szCs w:val="20"/>
        </w:rPr>
        <w:t xml:space="preserve">, </w:t>
      </w:r>
      <w:r w:rsidRPr="00E92484">
        <w:rPr>
          <w:sz w:val="20"/>
          <w:szCs w:val="20"/>
        </w:rPr>
        <w:t>a to v rozsah</w:t>
      </w:r>
      <w:r w:rsidR="00E92484">
        <w:rPr>
          <w:sz w:val="20"/>
          <w:szCs w:val="20"/>
        </w:rPr>
        <w:t xml:space="preserve">u potřebném pro provedení bezvadného Díla </w:t>
      </w:r>
      <w:r w:rsidRPr="00E92484">
        <w:rPr>
          <w:sz w:val="20"/>
          <w:szCs w:val="20"/>
        </w:rPr>
        <w:t>dle pokynů a požadavků Objednatele v souladu s touto Smlouvou a jejími přílohami a v souladu a dle uzavřené dílčí smlouvy.</w:t>
      </w:r>
    </w:p>
    <w:p w:rsidR="00553EF9" w:rsidRPr="00CB5FE2" w:rsidRDefault="004635B7" w:rsidP="00CB5FE2">
      <w:pPr>
        <w:numPr>
          <w:ilvl w:val="1"/>
          <w:numId w:val="4"/>
        </w:numPr>
        <w:ind w:left="426" w:hanging="426"/>
        <w:jc w:val="both"/>
        <w:rPr>
          <w:sz w:val="20"/>
          <w:szCs w:val="20"/>
        </w:rPr>
      </w:pPr>
      <w:r w:rsidRPr="00E92484">
        <w:rPr>
          <w:sz w:val="20"/>
          <w:szCs w:val="20"/>
        </w:rPr>
        <w:t>Součástí Díla (a Ceny díla) jsou též vždy i ty práce a dodávky související s Dílem, které sice v této Smlouvě, dílčí smlouvě či dokumentech, na které tyto písemnosti odkazují (např. v Z</w:t>
      </w:r>
      <w:r w:rsidRPr="00553EF9">
        <w:rPr>
          <w:sz w:val="20"/>
          <w:szCs w:val="20"/>
        </w:rPr>
        <w:t>ávazných podkladech), obsaženy výslovně nejsou, ale které Zhotovitel mohl nebo měl na základě svých odborných a technických znalostí předpokládat. Jedná se o takové podrobné práce, jejichž provedení, aniž by bylo specificky p</w:t>
      </w:r>
      <w:r w:rsidRPr="00C24BFB">
        <w:rPr>
          <w:sz w:val="20"/>
          <w:szCs w:val="20"/>
        </w:rPr>
        <w:t>ředepsáno je evidentně zamýšleno, a to bez jakýchkoliv dodatků ke smluvní ceně, tj. jedná se o všechny výrobky, z nichž se Dílo skládá, příp. se</w:t>
      </w:r>
      <w:r w:rsidRPr="002D67E0">
        <w:rPr>
          <w:sz w:val="20"/>
          <w:szCs w:val="20"/>
        </w:rPr>
        <w:t>stává a kterých bude použito k jeho realizaci, jakož i</w:t>
      </w:r>
      <w:r w:rsidR="00E92484" w:rsidRPr="00C014EB">
        <w:rPr>
          <w:sz w:val="20"/>
          <w:szCs w:val="20"/>
        </w:rPr>
        <w:t xml:space="preserve"> veškeré práce, dodávky, výkony</w:t>
      </w:r>
      <w:r w:rsidR="00F52EED">
        <w:rPr>
          <w:sz w:val="20"/>
          <w:szCs w:val="20"/>
        </w:rPr>
        <w:t xml:space="preserve"> sjednané a </w:t>
      </w:r>
      <w:r w:rsidRPr="00BF6544">
        <w:rPr>
          <w:sz w:val="20"/>
          <w:szCs w:val="20"/>
        </w:rPr>
        <w:t xml:space="preserve">v ČSN </w:t>
      </w:r>
      <w:r w:rsidR="00E92484">
        <w:rPr>
          <w:sz w:val="20"/>
          <w:szCs w:val="20"/>
        </w:rPr>
        <w:t xml:space="preserve">či </w:t>
      </w:r>
      <w:r w:rsidRPr="00E92484">
        <w:rPr>
          <w:sz w:val="20"/>
          <w:szCs w:val="20"/>
        </w:rPr>
        <w:t>EN</w:t>
      </w:r>
      <w:r w:rsidR="00E92484">
        <w:rPr>
          <w:sz w:val="20"/>
          <w:szCs w:val="20"/>
        </w:rPr>
        <w:t>,</w:t>
      </w:r>
      <w:r w:rsidRPr="00E92484">
        <w:rPr>
          <w:sz w:val="20"/>
          <w:szCs w:val="20"/>
        </w:rPr>
        <w:t xml:space="preserve"> příp. </w:t>
      </w:r>
      <w:r w:rsidRPr="00E92484">
        <w:rPr>
          <w:sz w:val="20"/>
          <w:szCs w:val="20"/>
        </w:rPr>
        <w:lastRenderedPageBreak/>
        <w:t xml:space="preserve">stanovené zkoušky a služby, kterých je dočasně nebo trvale třeba k řádnému zahájení prací na Díle, k provedení, dokončení a předání Díla </w:t>
      </w:r>
      <w:r w:rsidR="00E92484">
        <w:rPr>
          <w:sz w:val="20"/>
          <w:szCs w:val="20"/>
        </w:rPr>
        <w:t>v souladu s jeho účelovým určením.</w:t>
      </w:r>
    </w:p>
    <w:p w:rsidR="00CB5FE2" w:rsidRDefault="004635B7" w:rsidP="00C24BFB">
      <w:pPr>
        <w:numPr>
          <w:ilvl w:val="1"/>
          <w:numId w:val="4"/>
        </w:numPr>
        <w:ind w:left="426" w:hanging="426"/>
        <w:jc w:val="both"/>
        <w:rPr>
          <w:sz w:val="20"/>
          <w:szCs w:val="20"/>
        </w:rPr>
      </w:pPr>
      <w:r w:rsidRPr="00553EF9">
        <w:rPr>
          <w:sz w:val="20"/>
          <w:szCs w:val="20"/>
        </w:rPr>
        <w:t>Podklad pro uzavření a plnění této Smlouvy, jakož i dílčích smluv tvoří, vyjma podmínek a požadavků vyplývajících z této Smlouvy a konkrétně z uzavřených dílčích smluv, též Závazné podklady. Zhotovitel je mj. povinen poskytovat plnění, tj. provádět Dílo v rozsahu a dle technických podmínek podle níže uvedené dokumentace (dále jen "Závazné podklady")</w:t>
      </w:r>
      <w:r w:rsidR="00553EF9">
        <w:rPr>
          <w:sz w:val="20"/>
          <w:szCs w:val="20"/>
        </w:rPr>
        <w:t>:</w:t>
      </w:r>
    </w:p>
    <w:p w:rsidR="00CB5FE2" w:rsidRDefault="00F52EED" w:rsidP="00CB5FE2">
      <w:pPr>
        <w:numPr>
          <w:ilvl w:val="2"/>
          <w:numId w:val="4"/>
        </w:numPr>
        <w:jc w:val="both"/>
        <w:rPr>
          <w:sz w:val="20"/>
          <w:szCs w:val="20"/>
        </w:rPr>
      </w:pPr>
      <w:r>
        <w:rPr>
          <w:sz w:val="20"/>
          <w:szCs w:val="20"/>
        </w:rPr>
        <w:t xml:space="preserve"> </w:t>
      </w:r>
      <w:r w:rsidR="00E92484" w:rsidRPr="00553EF9">
        <w:rPr>
          <w:sz w:val="20"/>
          <w:szCs w:val="20"/>
        </w:rPr>
        <w:t xml:space="preserve">Zhotoviteli předané a jím převzaté zadávací dokumentace ze dne k zakázce č. </w:t>
      </w:r>
      <w:r w:rsidR="005C4542">
        <w:rPr>
          <w:sz w:val="20"/>
          <w:szCs w:val="20"/>
        </w:rPr>
        <w:t>014</w:t>
      </w:r>
      <w:r w:rsidR="00E92484" w:rsidRPr="00553EF9">
        <w:rPr>
          <w:sz w:val="20"/>
          <w:szCs w:val="20"/>
        </w:rPr>
        <w:t>/</w:t>
      </w:r>
      <w:r w:rsidR="00116EA3">
        <w:rPr>
          <w:sz w:val="20"/>
          <w:szCs w:val="20"/>
        </w:rPr>
        <w:t>21</w:t>
      </w:r>
      <w:r w:rsidR="00E92484" w:rsidRPr="00553EF9">
        <w:rPr>
          <w:sz w:val="20"/>
          <w:szCs w:val="20"/>
        </w:rPr>
        <w:t>/OCN nazvané „</w:t>
      </w:r>
      <w:r w:rsidR="00747E36">
        <w:rPr>
          <w:sz w:val="20"/>
          <w:szCs w:val="20"/>
        </w:rPr>
        <w:t xml:space="preserve">část 1 Rámcová </w:t>
      </w:r>
      <w:proofErr w:type="gramStart"/>
      <w:r w:rsidR="00FC60B0">
        <w:rPr>
          <w:sz w:val="20"/>
          <w:szCs w:val="20"/>
        </w:rPr>
        <w:t xml:space="preserve">dohoda </w:t>
      </w:r>
      <w:r w:rsidR="00747E36">
        <w:rPr>
          <w:sz w:val="20"/>
          <w:szCs w:val="20"/>
        </w:rPr>
        <w:t xml:space="preserve"> na</w:t>
      </w:r>
      <w:proofErr w:type="gramEnd"/>
      <w:r w:rsidR="00747E36">
        <w:rPr>
          <w:sz w:val="20"/>
          <w:szCs w:val="20"/>
        </w:rPr>
        <w:t xml:space="preserve"> dodávky armaturních šachet a část 2 </w:t>
      </w:r>
      <w:r w:rsidR="00E92484" w:rsidRPr="00553EF9">
        <w:rPr>
          <w:sz w:val="20"/>
          <w:szCs w:val="20"/>
        </w:rPr>
        <w:t xml:space="preserve">Rámcová </w:t>
      </w:r>
      <w:r w:rsidR="00FC60B0">
        <w:rPr>
          <w:sz w:val="20"/>
          <w:szCs w:val="20"/>
        </w:rPr>
        <w:t>dohoda</w:t>
      </w:r>
      <w:r w:rsidR="00E92484" w:rsidRPr="00553EF9">
        <w:rPr>
          <w:sz w:val="20"/>
          <w:szCs w:val="20"/>
        </w:rPr>
        <w:t xml:space="preserve"> na dodávky </w:t>
      </w:r>
      <w:proofErr w:type="spellStart"/>
      <w:r w:rsidR="00E92484" w:rsidRPr="00553EF9">
        <w:rPr>
          <w:sz w:val="20"/>
          <w:szCs w:val="20"/>
        </w:rPr>
        <w:t>elektrodomků</w:t>
      </w:r>
      <w:proofErr w:type="spellEnd"/>
      <w:r w:rsidR="00E92484" w:rsidRPr="00553EF9">
        <w:rPr>
          <w:sz w:val="20"/>
          <w:szCs w:val="20"/>
        </w:rPr>
        <w:t>“ včetně jejích příloh</w:t>
      </w:r>
      <w:r w:rsidR="00747E36">
        <w:rPr>
          <w:sz w:val="20"/>
          <w:szCs w:val="20"/>
        </w:rPr>
        <w:t xml:space="preserve"> v rozsahu předmětu dílčích zakázek na dodávky vázající se k otázce dodávky  </w:t>
      </w:r>
      <w:proofErr w:type="spellStart"/>
      <w:r w:rsidR="00747E36">
        <w:rPr>
          <w:sz w:val="20"/>
          <w:szCs w:val="20"/>
        </w:rPr>
        <w:t>elektrodomků</w:t>
      </w:r>
      <w:proofErr w:type="spellEnd"/>
      <w:r w:rsidR="00747E36">
        <w:rPr>
          <w:sz w:val="20"/>
          <w:szCs w:val="20"/>
        </w:rPr>
        <w:t xml:space="preserve"> </w:t>
      </w:r>
      <w:r w:rsidR="00E92484" w:rsidRPr="00553EF9">
        <w:rPr>
          <w:sz w:val="20"/>
          <w:szCs w:val="20"/>
        </w:rPr>
        <w:t>(dále též jen „Zadávací dokumentace“)</w:t>
      </w:r>
      <w:r w:rsidR="00553EF9">
        <w:rPr>
          <w:sz w:val="20"/>
          <w:szCs w:val="20"/>
        </w:rPr>
        <w:t xml:space="preserve"> a</w:t>
      </w:r>
      <w:r w:rsidR="00CB5FE2">
        <w:rPr>
          <w:sz w:val="20"/>
          <w:szCs w:val="20"/>
        </w:rPr>
        <w:t xml:space="preserve"> </w:t>
      </w:r>
    </w:p>
    <w:p w:rsidR="00CB5FE2" w:rsidRDefault="00553EF9" w:rsidP="00CB5FE2">
      <w:pPr>
        <w:numPr>
          <w:ilvl w:val="2"/>
          <w:numId w:val="4"/>
        </w:numPr>
        <w:jc w:val="both"/>
        <w:rPr>
          <w:sz w:val="20"/>
          <w:szCs w:val="20"/>
        </w:rPr>
      </w:pPr>
      <w:r w:rsidRPr="00F52EED">
        <w:rPr>
          <w:sz w:val="20"/>
          <w:szCs w:val="20"/>
        </w:rPr>
        <w:t>nabídky Zhotovitele č</w:t>
      </w:r>
      <w:r w:rsidR="003913B5">
        <w:rPr>
          <w:sz w:val="20"/>
          <w:szCs w:val="20"/>
        </w:rPr>
        <w:t xml:space="preserve">. </w:t>
      </w:r>
      <w:r w:rsidR="00116EA3">
        <w:rPr>
          <w:sz w:val="20"/>
          <w:szCs w:val="20"/>
        </w:rPr>
        <w:t xml:space="preserve"> </w:t>
      </w:r>
      <w:r w:rsidR="00116EA3" w:rsidRPr="00FC60B0">
        <w:rPr>
          <w:sz w:val="20"/>
          <w:szCs w:val="20"/>
          <w:highlight w:val="yellow"/>
        </w:rPr>
        <w:t>………….</w:t>
      </w:r>
      <w:r w:rsidR="00116EA3">
        <w:rPr>
          <w:sz w:val="20"/>
          <w:szCs w:val="20"/>
        </w:rPr>
        <w:t>.</w:t>
      </w:r>
      <w:r w:rsidRPr="00970960">
        <w:rPr>
          <w:sz w:val="20"/>
          <w:szCs w:val="20"/>
        </w:rPr>
        <w:t>ze dne</w:t>
      </w:r>
      <w:r w:rsidR="003913B5">
        <w:rPr>
          <w:sz w:val="20"/>
          <w:szCs w:val="20"/>
        </w:rPr>
        <w:t xml:space="preserve"> </w:t>
      </w:r>
      <w:r w:rsidR="00116EA3" w:rsidRPr="00FC60B0">
        <w:rPr>
          <w:sz w:val="20"/>
          <w:szCs w:val="20"/>
          <w:highlight w:val="yellow"/>
        </w:rPr>
        <w:t>…………</w:t>
      </w:r>
      <w:r w:rsidRPr="00F52EED">
        <w:rPr>
          <w:sz w:val="20"/>
          <w:szCs w:val="20"/>
        </w:rPr>
        <w:t xml:space="preserve">podané do </w:t>
      </w:r>
      <w:proofErr w:type="gramStart"/>
      <w:r w:rsidR="00116EA3">
        <w:rPr>
          <w:sz w:val="20"/>
          <w:szCs w:val="20"/>
        </w:rPr>
        <w:t xml:space="preserve">zadávacího </w:t>
      </w:r>
      <w:r w:rsidRPr="00F52EED">
        <w:rPr>
          <w:sz w:val="20"/>
          <w:szCs w:val="20"/>
        </w:rPr>
        <w:t xml:space="preserve"> řízení</w:t>
      </w:r>
      <w:proofErr w:type="gramEnd"/>
      <w:r w:rsidRPr="00F52EED">
        <w:rPr>
          <w:sz w:val="20"/>
          <w:szCs w:val="20"/>
        </w:rPr>
        <w:t xml:space="preserve"> k zakázce dle Zadávací d</w:t>
      </w:r>
      <w:r w:rsidR="00CB5FE2">
        <w:rPr>
          <w:sz w:val="20"/>
          <w:szCs w:val="20"/>
        </w:rPr>
        <w:t>okumentace (dále jen "Nabídka").</w:t>
      </w:r>
    </w:p>
    <w:p w:rsidR="00C24BFB" w:rsidRDefault="00553EF9" w:rsidP="00CB5FE2">
      <w:pPr>
        <w:numPr>
          <w:ilvl w:val="2"/>
          <w:numId w:val="4"/>
        </w:numPr>
        <w:jc w:val="both"/>
        <w:rPr>
          <w:sz w:val="20"/>
          <w:szCs w:val="20"/>
        </w:rPr>
      </w:pPr>
      <w:r w:rsidRPr="00553EF9">
        <w:rPr>
          <w:sz w:val="20"/>
          <w:szCs w:val="20"/>
        </w:rPr>
        <w:t>V případě rozporu mezi jednotlivými dokumenty Závazných podkladů má přednost Zadávací dokumentace. Závazné podklady tvoří součást této Smlouvy.</w:t>
      </w:r>
    </w:p>
    <w:p w:rsidR="00C24BFB" w:rsidRPr="00C24BFB" w:rsidRDefault="00C24BFB" w:rsidP="00C24BFB">
      <w:pPr>
        <w:numPr>
          <w:ilvl w:val="1"/>
          <w:numId w:val="4"/>
        </w:numPr>
        <w:ind w:left="426" w:hanging="426"/>
        <w:jc w:val="both"/>
        <w:rPr>
          <w:sz w:val="20"/>
          <w:szCs w:val="20"/>
        </w:rPr>
      </w:pPr>
      <w:r w:rsidRPr="00C24BFB">
        <w:rPr>
          <w:sz w:val="20"/>
          <w:szCs w:val="20"/>
        </w:rPr>
        <w:t>Zhotovitel</w:t>
      </w:r>
      <w:r>
        <w:rPr>
          <w:sz w:val="20"/>
          <w:szCs w:val="20"/>
        </w:rPr>
        <w:t xml:space="preserve"> se zavazuje na základě této S</w:t>
      </w:r>
      <w:r w:rsidRPr="00C24BFB">
        <w:rPr>
          <w:sz w:val="20"/>
          <w:szCs w:val="20"/>
        </w:rPr>
        <w:t xml:space="preserve">mlouvy a dílčí smlouvy provést na svůj náklad a odpovědnost </w:t>
      </w:r>
      <w:r>
        <w:rPr>
          <w:sz w:val="20"/>
          <w:szCs w:val="20"/>
        </w:rPr>
        <w:t xml:space="preserve">Dílo </w:t>
      </w:r>
      <w:r w:rsidRPr="00C24BFB">
        <w:rPr>
          <w:sz w:val="20"/>
          <w:szCs w:val="20"/>
        </w:rPr>
        <w:t>specifikované touto a dílčí smlo</w:t>
      </w:r>
      <w:r>
        <w:rPr>
          <w:sz w:val="20"/>
          <w:szCs w:val="20"/>
        </w:rPr>
        <w:t>uvou v souladu s požadavky O</w:t>
      </w:r>
      <w:r w:rsidRPr="00C24BFB">
        <w:rPr>
          <w:sz w:val="20"/>
          <w:szCs w:val="20"/>
        </w:rPr>
        <w:t xml:space="preserve">bjednatele a </w:t>
      </w:r>
      <w:r>
        <w:rPr>
          <w:sz w:val="20"/>
          <w:szCs w:val="20"/>
        </w:rPr>
        <w:t xml:space="preserve">Dílo </w:t>
      </w:r>
      <w:r w:rsidRPr="00C24BFB">
        <w:rPr>
          <w:sz w:val="20"/>
          <w:szCs w:val="20"/>
        </w:rPr>
        <w:t xml:space="preserve">předat objednateli. Objednatel se zavazuje za řádně a včas provedené </w:t>
      </w:r>
      <w:r>
        <w:rPr>
          <w:sz w:val="20"/>
          <w:szCs w:val="20"/>
        </w:rPr>
        <w:t xml:space="preserve">bezvadné Dílo </w:t>
      </w:r>
      <w:r w:rsidRPr="00C24BFB">
        <w:rPr>
          <w:sz w:val="20"/>
          <w:szCs w:val="20"/>
        </w:rPr>
        <w:t xml:space="preserve">uhradit </w:t>
      </w:r>
      <w:r>
        <w:rPr>
          <w:sz w:val="20"/>
          <w:szCs w:val="20"/>
        </w:rPr>
        <w:t>Zhotoviteli</w:t>
      </w:r>
      <w:r w:rsidRPr="00C24BFB">
        <w:rPr>
          <w:sz w:val="20"/>
          <w:szCs w:val="20"/>
        </w:rPr>
        <w:t xml:space="preserve"> odměnu</w:t>
      </w:r>
      <w:r>
        <w:rPr>
          <w:sz w:val="20"/>
          <w:szCs w:val="20"/>
        </w:rPr>
        <w:t>, tj. Cenu díla</w:t>
      </w:r>
      <w:r w:rsidRPr="00C24BFB">
        <w:rPr>
          <w:sz w:val="20"/>
          <w:szCs w:val="20"/>
        </w:rPr>
        <w:t xml:space="preserve"> sjednanou v dílčí smlouvě</w:t>
      </w:r>
      <w:r>
        <w:rPr>
          <w:sz w:val="20"/>
          <w:szCs w:val="20"/>
        </w:rPr>
        <w:t xml:space="preserve"> za podmínek uvedených v této S</w:t>
      </w:r>
      <w:r w:rsidRPr="00C24BFB">
        <w:rPr>
          <w:sz w:val="20"/>
          <w:szCs w:val="20"/>
        </w:rPr>
        <w:t>mlouvě a dílčí smlouvě.</w:t>
      </w:r>
    </w:p>
    <w:p w:rsidR="00553EF9" w:rsidRDefault="007E6D49" w:rsidP="00553EF9">
      <w:pPr>
        <w:pStyle w:val="01-L"/>
      </w:pPr>
      <w:r>
        <w:t>DÍLČÍ SMLOUVY</w:t>
      </w:r>
    </w:p>
    <w:p w:rsidR="00553EF9" w:rsidRPr="00553EF9" w:rsidRDefault="00553EF9" w:rsidP="00553EF9">
      <w:pPr>
        <w:pStyle w:val="02-ODST-2"/>
        <w:jc w:val="both"/>
        <w:rPr>
          <w:sz w:val="20"/>
          <w:szCs w:val="20"/>
        </w:rPr>
      </w:pPr>
      <w:r w:rsidRPr="00553EF9">
        <w:rPr>
          <w:sz w:val="20"/>
          <w:szCs w:val="20"/>
        </w:rPr>
        <w:t xml:space="preserve">Smluvní strany souhlasí, že dílčí zakázky na </w:t>
      </w:r>
      <w:r>
        <w:rPr>
          <w:sz w:val="20"/>
          <w:szCs w:val="20"/>
        </w:rPr>
        <w:t>dodávky</w:t>
      </w:r>
      <w:r w:rsidRPr="00553EF9">
        <w:rPr>
          <w:sz w:val="20"/>
          <w:szCs w:val="20"/>
        </w:rPr>
        <w:t xml:space="preserve"> na základě a dle této Smlouvy budou Objednatelem Zhotoviteli zadávány postupem sjednaným v této Smlouvě, a to na základě písemné výzvy k poskytnutí plnění - objednávky Objednatele, a písemného potvrzení objednávky na straně Zhotovitele. Smluvní strany konstatují, že dílčí smlouva je uzavřena potvrzením objednávky Objednatele ze strany Zhotovitele, přičemž Zhotovitel akceptuje objednávku písemným potvrzením či provedením jakéhokoliv úkonu/jednání vůči Objednateli, ze kterého je bez pochyb zřejmé, že Zhotovitel objednávku přijal a hodlá na základě ní plnit.</w:t>
      </w:r>
    </w:p>
    <w:p w:rsidR="00553EF9" w:rsidRPr="00970960" w:rsidRDefault="00553EF9" w:rsidP="00553EF9">
      <w:pPr>
        <w:pStyle w:val="02-ODST-2"/>
        <w:jc w:val="both"/>
        <w:rPr>
          <w:sz w:val="20"/>
          <w:szCs w:val="20"/>
        </w:rPr>
      </w:pPr>
      <w:r w:rsidRPr="00970960">
        <w:rPr>
          <w:sz w:val="20"/>
          <w:szCs w:val="20"/>
        </w:rPr>
        <w:t>Objednávka bude Objednatelem Zhotoviteli zasílána:</w:t>
      </w:r>
    </w:p>
    <w:p w:rsidR="00C239AF" w:rsidRDefault="00553EF9" w:rsidP="00553EF9">
      <w:pPr>
        <w:pStyle w:val="05-ODST-3"/>
        <w:jc w:val="both"/>
        <w:rPr>
          <w:sz w:val="20"/>
          <w:szCs w:val="20"/>
        </w:rPr>
      </w:pPr>
      <w:r w:rsidRPr="00C239AF">
        <w:rPr>
          <w:sz w:val="20"/>
          <w:szCs w:val="20"/>
        </w:rPr>
        <w:t xml:space="preserve">e-mailem Objednatele zasílaným na adresu: </w:t>
      </w:r>
      <w:r w:rsidR="007D0EA4" w:rsidRPr="00D61A6E">
        <w:rPr>
          <w:sz w:val="20"/>
          <w:szCs w:val="20"/>
          <w:highlight w:val="yellow"/>
        </w:rPr>
        <w:t>…………………</w:t>
      </w:r>
      <w:proofErr w:type="gramStart"/>
      <w:r w:rsidR="007D0EA4" w:rsidRPr="00D61A6E">
        <w:rPr>
          <w:sz w:val="20"/>
          <w:szCs w:val="20"/>
          <w:highlight w:val="yellow"/>
        </w:rPr>
        <w:t>…..</w:t>
      </w:r>
      <w:proofErr w:type="gramEnd"/>
    </w:p>
    <w:p w:rsidR="00970960" w:rsidRPr="00C239AF" w:rsidRDefault="00553EF9" w:rsidP="00553EF9">
      <w:pPr>
        <w:pStyle w:val="05-ODST-3"/>
        <w:jc w:val="both"/>
        <w:rPr>
          <w:sz w:val="20"/>
          <w:szCs w:val="20"/>
        </w:rPr>
      </w:pPr>
      <w:r w:rsidRPr="00C239AF">
        <w:rPr>
          <w:sz w:val="20"/>
          <w:szCs w:val="20"/>
        </w:rPr>
        <w:t xml:space="preserve">v listinné podobě na adresu sídla Zhotovitele </w:t>
      </w:r>
    </w:p>
    <w:p w:rsidR="00553EF9" w:rsidRPr="00970960" w:rsidRDefault="00553EF9" w:rsidP="00553EF9">
      <w:pPr>
        <w:pStyle w:val="05-ODST-3"/>
        <w:jc w:val="both"/>
        <w:rPr>
          <w:sz w:val="20"/>
          <w:szCs w:val="20"/>
        </w:rPr>
      </w:pPr>
      <w:r w:rsidRPr="00970960">
        <w:rPr>
          <w:sz w:val="20"/>
          <w:szCs w:val="20"/>
        </w:rPr>
        <w:t>či jiným vhodným způsobem výslovně písemně mezi Smluvními stranami dohodnutým.</w:t>
      </w:r>
    </w:p>
    <w:p w:rsidR="00553EF9" w:rsidRPr="00553EF9" w:rsidRDefault="00553EF9" w:rsidP="00553EF9">
      <w:pPr>
        <w:pStyle w:val="02-ODST-2"/>
        <w:jc w:val="both"/>
        <w:rPr>
          <w:sz w:val="20"/>
          <w:szCs w:val="20"/>
        </w:rPr>
      </w:pPr>
      <w:r w:rsidRPr="00553EF9">
        <w:rPr>
          <w:sz w:val="20"/>
          <w:szCs w:val="20"/>
        </w:rPr>
        <w:t>Zhotovitel je povinen obdržení objednávky Objednatele Objednateli bez zbytečného odkladu potvrdit.</w:t>
      </w:r>
    </w:p>
    <w:p w:rsidR="00553EF9" w:rsidRPr="00553EF9" w:rsidRDefault="00553EF9" w:rsidP="00553EF9">
      <w:pPr>
        <w:pStyle w:val="02-ODST-2"/>
        <w:jc w:val="both"/>
        <w:rPr>
          <w:sz w:val="20"/>
          <w:szCs w:val="20"/>
        </w:rPr>
      </w:pPr>
      <w:r w:rsidRPr="00553EF9">
        <w:rPr>
          <w:sz w:val="20"/>
          <w:szCs w:val="20"/>
        </w:rPr>
        <w:t xml:space="preserve">Pro případ potvrzení objednávky ze strany Zhotovitele s dodatkem či odchylkou od znění objednávky Objednatele Smluvní strany sjednávají, že Objednatel takové potvrzení není povinen akceptovat a dílčí smlouva uzavřena není. Dílčí smlouva bude v takovém případě uzavřena pouze, pokud Objednatel takový dodatek či odchylku od znění objednávky Zhotoviteli odsouhlasí.  </w:t>
      </w:r>
    </w:p>
    <w:p w:rsidR="00553EF9" w:rsidRPr="00553EF9" w:rsidRDefault="00553EF9" w:rsidP="00553EF9">
      <w:pPr>
        <w:pStyle w:val="02-ODST-2"/>
        <w:jc w:val="both"/>
        <w:rPr>
          <w:sz w:val="20"/>
          <w:szCs w:val="20"/>
        </w:rPr>
      </w:pPr>
      <w:r w:rsidRPr="00553EF9">
        <w:rPr>
          <w:sz w:val="20"/>
          <w:szCs w:val="20"/>
        </w:rPr>
        <w:t>Písemná výzva zadavatele k poskytnutí plnění (dále a výše též jen "objednávka") bude obsahovat vždy zejména:</w:t>
      </w:r>
    </w:p>
    <w:p w:rsidR="00553EF9" w:rsidRPr="006F592B" w:rsidRDefault="00553EF9" w:rsidP="006F592B">
      <w:pPr>
        <w:pStyle w:val="05-ODST-3"/>
        <w:jc w:val="both"/>
        <w:rPr>
          <w:sz w:val="20"/>
          <w:szCs w:val="20"/>
        </w:rPr>
      </w:pPr>
      <w:r w:rsidRPr="006F592B">
        <w:rPr>
          <w:sz w:val="20"/>
          <w:szCs w:val="20"/>
        </w:rPr>
        <w:t>specifikaci předmětu plnění – předmětu dílčí zakázky na dodávky požadované Objednatelem dle uzavřené Smlouvy, tj. specifikaci daného typu objektu dle přílohy č. 1 Smlouvy;</w:t>
      </w:r>
    </w:p>
    <w:p w:rsidR="00553EF9" w:rsidRPr="006F592B" w:rsidRDefault="00553EF9" w:rsidP="006F592B">
      <w:pPr>
        <w:pStyle w:val="05-ODST-3"/>
        <w:jc w:val="both"/>
        <w:rPr>
          <w:sz w:val="20"/>
          <w:szCs w:val="20"/>
        </w:rPr>
      </w:pPr>
      <w:r w:rsidRPr="006F592B">
        <w:rPr>
          <w:sz w:val="20"/>
          <w:szCs w:val="20"/>
        </w:rPr>
        <w:t>specifikaci konkrétního místa plnění</w:t>
      </w:r>
      <w:r w:rsidR="00C24BFB" w:rsidRPr="006F592B">
        <w:rPr>
          <w:sz w:val="20"/>
          <w:szCs w:val="20"/>
        </w:rPr>
        <w:t xml:space="preserve"> – informace vztahující se k produktovodu – vnější průměr potrubí DN v mm, vnější průměr potrubí včetně izolace v mm, hloubka uložení potrubí, apod., včetně předání výkresu stávající situace, má-li Objednatel takové dokumenty k dispozici</w:t>
      </w:r>
      <w:r w:rsidRPr="006F592B">
        <w:rPr>
          <w:sz w:val="20"/>
          <w:szCs w:val="20"/>
        </w:rPr>
        <w:t>;</w:t>
      </w:r>
    </w:p>
    <w:p w:rsidR="00553EF9" w:rsidRPr="00CB5FE2" w:rsidRDefault="00553EF9" w:rsidP="00CB5FE2">
      <w:pPr>
        <w:pStyle w:val="05-ODST-3"/>
        <w:jc w:val="both"/>
        <w:rPr>
          <w:sz w:val="20"/>
          <w:szCs w:val="20"/>
        </w:rPr>
      </w:pPr>
      <w:r w:rsidRPr="006F592B">
        <w:rPr>
          <w:sz w:val="20"/>
          <w:szCs w:val="20"/>
        </w:rPr>
        <w:t>požadovanou dobu plnění (termín zahájení, ukončení, předání Díla Objednateli) s odkazem na dobu uváděnou v harmonogramu plnění, jež je součástí Nabídky, není-li Objednatelem požadováno jinak;</w:t>
      </w:r>
    </w:p>
    <w:p w:rsidR="00553EF9" w:rsidRPr="006F592B" w:rsidRDefault="00553EF9" w:rsidP="006F592B">
      <w:pPr>
        <w:pStyle w:val="05-ODST-3"/>
        <w:jc w:val="both"/>
        <w:rPr>
          <w:sz w:val="20"/>
          <w:szCs w:val="20"/>
        </w:rPr>
      </w:pPr>
      <w:r w:rsidRPr="006F592B">
        <w:rPr>
          <w:sz w:val="20"/>
          <w:szCs w:val="20"/>
        </w:rPr>
        <w:t>příp. další požadavky vztahující se</w:t>
      </w:r>
      <w:r w:rsidR="00C24BFB" w:rsidRPr="006F592B">
        <w:rPr>
          <w:sz w:val="20"/>
          <w:szCs w:val="20"/>
        </w:rPr>
        <w:t xml:space="preserve"> k předmětu Díla</w:t>
      </w:r>
      <w:r w:rsidRPr="006F592B">
        <w:rPr>
          <w:sz w:val="20"/>
          <w:szCs w:val="20"/>
        </w:rPr>
        <w:t xml:space="preserve"> (např. požadavky na zpracování podrobného harmonogramu prací</w:t>
      </w:r>
      <w:r w:rsidR="00F52EED">
        <w:rPr>
          <w:sz w:val="20"/>
          <w:szCs w:val="20"/>
        </w:rPr>
        <w:t xml:space="preserve"> a dodávek</w:t>
      </w:r>
      <w:r w:rsidRPr="006F592B">
        <w:rPr>
          <w:sz w:val="20"/>
          <w:szCs w:val="20"/>
        </w:rPr>
        <w:t>, podrobného technologického postupu, apod.</w:t>
      </w:r>
      <w:r w:rsidR="00C24BFB" w:rsidRPr="006F592B">
        <w:rPr>
          <w:sz w:val="20"/>
          <w:szCs w:val="20"/>
        </w:rPr>
        <w:t>).</w:t>
      </w:r>
    </w:p>
    <w:p w:rsidR="00553EF9" w:rsidRPr="00553EF9" w:rsidRDefault="00C24BFB" w:rsidP="00553EF9">
      <w:pPr>
        <w:pStyle w:val="02-ODST-2"/>
        <w:jc w:val="both"/>
        <w:rPr>
          <w:sz w:val="20"/>
          <w:szCs w:val="20"/>
        </w:rPr>
      </w:pPr>
      <w:r>
        <w:rPr>
          <w:sz w:val="20"/>
          <w:szCs w:val="20"/>
        </w:rPr>
        <w:t>Termíny uvedené v objednávce</w:t>
      </w:r>
      <w:r w:rsidR="00553EF9" w:rsidRPr="00553EF9">
        <w:rPr>
          <w:sz w:val="20"/>
          <w:szCs w:val="20"/>
        </w:rPr>
        <w:t xml:space="preserve"> budou </w:t>
      </w:r>
      <w:r>
        <w:rPr>
          <w:sz w:val="20"/>
          <w:szCs w:val="20"/>
        </w:rPr>
        <w:t xml:space="preserve">uváděny </w:t>
      </w:r>
      <w:r w:rsidR="00553EF9" w:rsidRPr="00553EF9">
        <w:rPr>
          <w:sz w:val="20"/>
          <w:szCs w:val="20"/>
        </w:rPr>
        <w:t>v souladu s obecným harmonogram</w:t>
      </w:r>
      <w:r>
        <w:rPr>
          <w:sz w:val="20"/>
          <w:szCs w:val="20"/>
        </w:rPr>
        <w:t>em plnění</w:t>
      </w:r>
      <w:r w:rsidR="00553EF9" w:rsidRPr="00553EF9">
        <w:rPr>
          <w:sz w:val="20"/>
          <w:szCs w:val="20"/>
        </w:rPr>
        <w:t xml:space="preserve">, který je </w:t>
      </w:r>
      <w:r>
        <w:rPr>
          <w:sz w:val="20"/>
          <w:szCs w:val="20"/>
        </w:rPr>
        <w:t>součástí Nabídky, nebude-li dohodou stran sjednáno jinak</w:t>
      </w:r>
      <w:r w:rsidR="00D11C84">
        <w:rPr>
          <w:sz w:val="20"/>
          <w:szCs w:val="20"/>
        </w:rPr>
        <w:t>.</w:t>
      </w:r>
    </w:p>
    <w:p w:rsidR="00553EF9" w:rsidRDefault="00553EF9" w:rsidP="00CB5FE2">
      <w:pPr>
        <w:pStyle w:val="02-ODST-2"/>
        <w:jc w:val="both"/>
        <w:rPr>
          <w:sz w:val="20"/>
          <w:szCs w:val="20"/>
        </w:rPr>
      </w:pPr>
      <w:r w:rsidRPr="00553EF9">
        <w:rPr>
          <w:sz w:val="20"/>
          <w:szCs w:val="20"/>
        </w:rPr>
        <w:t>Dílčí smlouva musí odpovídat této Smlouvě. Konkrétní údaje Díla budou vždy ujednány na základě této Smlouvy dle požadavků a potřeb Objednatele a budou upřesněny v uzavřené dílčí smlouvě.</w:t>
      </w:r>
    </w:p>
    <w:p w:rsidR="00FC60B0" w:rsidRDefault="00FC60B0" w:rsidP="00FC60B0">
      <w:pPr>
        <w:pStyle w:val="02-ODST-2"/>
        <w:numPr>
          <w:ilvl w:val="0"/>
          <w:numId w:val="0"/>
        </w:numPr>
        <w:ind w:left="567"/>
        <w:jc w:val="both"/>
        <w:rPr>
          <w:sz w:val="20"/>
          <w:szCs w:val="20"/>
        </w:rPr>
      </w:pPr>
    </w:p>
    <w:p w:rsidR="00D910EA" w:rsidRPr="00CB5FE2" w:rsidRDefault="00D910EA" w:rsidP="00D910EA">
      <w:pPr>
        <w:pStyle w:val="02-ODST-2"/>
        <w:numPr>
          <w:ilvl w:val="0"/>
          <w:numId w:val="0"/>
        </w:numPr>
        <w:ind w:left="567"/>
        <w:jc w:val="both"/>
        <w:rPr>
          <w:sz w:val="20"/>
          <w:szCs w:val="20"/>
        </w:rPr>
      </w:pPr>
    </w:p>
    <w:p w:rsidR="007E6D49" w:rsidRPr="00553EF9" w:rsidRDefault="007E6D49" w:rsidP="00474BF4">
      <w:pPr>
        <w:pStyle w:val="01-L"/>
      </w:pPr>
      <w:r>
        <w:lastRenderedPageBreak/>
        <w:t>NĚKTERÁ PRÁVA A POVINNOSTI SMLUVNÍCH STRAN</w:t>
      </w:r>
    </w:p>
    <w:p w:rsidR="002D67E0" w:rsidRPr="002D67E0" w:rsidRDefault="002D67E0" w:rsidP="002D67E0">
      <w:pPr>
        <w:pStyle w:val="Odstavec2"/>
        <w:numPr>
          <w:ilvl w:val="1"/>
          <w:numId w:val="3"/>
        </w:numPr>
        <w:spacing w:after="120"/>
        <w:jc w:val="both"/>
        <w:rPr>
          <w:sz w:val="20"/>
          <w:szCs w:val="20"/>
        </w:rPr>
      </w:pPr>
      <w:r w:rsidRPr="002D67E0">
        <w:rPr>
          <w:sz w:val="20"/>
          <w:szCs w:val="20"/>
        </w:rPr>
        <w:t>Zhotovitel prohlašuje, že vlastní veškerá oprávnění a technické vybavení potřebné k řádnému splnění této Smlouvy a řádnému a včasnému provedení Díla. Výpis z obchodního rejstříku, živnostenské oprávnění a osvědčení o daňové registraci a další dokumenty vyžadované Objednatelem pro účely prokázání, že Zhotovitel je kvalifikovaným subjektem k provádění Díla, předal Objednateli před podpisem této Smlouvy a jsou součástí Nabídky.</w:t>
      </w:r>
    </w:p>
    <w:p w:rsidR="002D67E0" w:rsidRPr="002D67E0" w:rsidRDefault="002D67E0" w:rsidP="002D67E0">
      <w:pPr>
        <w:pStyle w:val="Odstavec2"/>
        <w:numPr>
          <w:ilvl w:val="1"/>
          <w:numId w:val="3"/>
        </w:numPr>
        <w:spacing w:after="120"/>
        <w:jc w:val="both"/>
        <w:rPr>
          <w:sz w:val="20"/>
          <w:szCs w:val="20"/>
        </w:rPr>
      </w:pPr>
      <w:r w:rsidRPr="002D67E0">
        <w:rPr>
          <w:sz w:val="20"/>
          <w:szCs w:val="20"/>
        </w:rPr>
        <w:t>Zhotovitel prohlašuje, že je oprávněn uzavřít tuto Smlouvu a plnit závazky z ní plynoucí, jakož i povinnosti vyplývající z dílčích smluv uzavřených mezi Objednatelem a Zhotovitelem.</w:t>
      </w:r>
    </w:p>
    <w:p w:rsidR="002D67E0" w:rsidRPr="002D67E0" w:rsidRDefault="002D67E0" w:rsidP="002D67E0">
      <w:pPr>
        <w:pStyle w:val="Odstavec2"/>
        <w:numPr>
          <w:ilvl w:val="1"/>
          <w:numId w:val="3"/>
        </w:numPr>
        <w:spacing w:after="120"/>
        <w:jc w:val="both"/>
        <w:rPr>
          <w:sz w:val="20"/>
          <w:szCs w:val="20"/>
        </w:rPr>
      </w:pPr>
      <w:r>
        <w:rPr>
          <w:sz w:val="20"/>
          <w:szCs w:val="20"/>
        </w:rPr>
        <w:t xml:space="preserve">Touto </w:t>
      </w:r>
      <w:r w:rsidR="00F52EED">
        <w:rPr>
          <w:sz w:val="20"/>
          <w:szCs w:val="20"/>
        </w:rPr>
        <w:t>S</w:t>
      </w:r>
      <w:r w:rsidRPr="002D67E0">
        <w:rPr>
          <w:sz w:val="20"/>
          <w:szCs w:val="20"/>
        </w:rPr>
        <w:t xml:space="preserve">mlouvou se Zhotovitel zavazuje na základě </w:t>
      </w:r>
      <w:r>
        <w:rPr>
          <w:sz w:val="20"/>
          <w:szCs w:val="20"/>
        </w:rPr>
        <w:t>objednávky dle</w:t>
      </w:r>
      <w:r w:rsidRPr="002D67E0">
        <w:rPr>
          <w:sz w:val="20"/>
          <w:szCs w:val="20"/>
        </w:rPr>
        <w:t xml:space="preserve"> této </w:t>
      </w:r>
      <w:r>
        <w:rPr>
          <w:sz w:val="20"/>
          <w:szCs w:val="20"/>
        </w:rPr>
        <w:t>Smlouvy pro Objednatele provést</w:t>
      </w:r>
      <w:r w:rsidRPr="002D67E0">
        <w:rPr>
          <w:sz w:val="20"/>
          <w:szCs w:val="20"/>
        </w:rPr>
        <w:t xml:space="preserve"> Dílo provedené a vyzkoušené v souladu s dílčí smlouvou a touto Smlouvou, jejími nedílnými součástmi a dokumenty, na které odkazuje, technickými a právními předpisy, Závaznými podklady a pokyny Objednatele, na svůj náklad a na své nebezpečí, a předat je Objednateli. </w:t>
      </w:r>
    </w:p>
    <w:p w:rsidR="002D67E0" w:rsidRPr="002D67E0" w:rsidRDefault="002D67E0" w:rsidP="002D67E0">
      <w:pPr>
        <w:pStyle w:val="Odstavec2"/>
        <w:numPr>
          <w:ilvl w:val="1"/>
          <w:numId w:val="3"/>
        </w:numPr>
        <w:spacing w:after="120"/>
        <w:jc w:val="both"/>
        <w:rPr>
          <w:sz w:val="20"/>
          <w:szCs w:val="20"/>
        </w:rPr>
      </w:pPr>
      <w:r w:rsidRPr="002D67E0">
        <w:rPr>
          <w:sz w:val="20"/>
          <w:szCs w:val="20"/>
        </w:rPr>
        <w:t>Objednatel se zavazuje řádně provedené Dílo převzít a zaplatit při dodržení podmínek a ujednání té</w:t>
      </w:r>
      <w:r>
        <w:rPr>
          <w:sz w:val="20"/>
          <w:szCs w:val="20"/>
        </w:rPr>
        <w:t>to Smlouvy za Dílo Zhotoviteli C</w:t>
      </w:r>
      <w:r w:rsidRPr="002D67E0">
        <w:rPr>
          <w:sz w:val="20"/>
          <w:szCs w:val="20"/>
        </w:rPr>
        <w:t xml:space="preserve">enu </w:t>
      </w:r>
      <w:r>
        <w:rPr>
          <w:sz w:val="20"/>
          <w:szCs w:val="20"/>
        </w:rPr>
        <w:t xml:space="preserve">díla vypočtenou na základě </w:t>
      </w:r>
      <w:r w:rsidRPr="002D67E0">
        <w:rPr>
          <w:sz w:val="20"/>
          <w:szCs w:val="20"/>
        </w:rPr>
        <w:t>této Smlouvy</w:t>
      </w:r>
      <w:r>
        <w:rPr>
          <w:sz w:val="20"/>
          <w:szCs w:val="20"/>
        </w:rPr>
        <w:t xml:space="preserve"> a sjednanou v dílčí smlouvě</w:t>
      </w:r>
      <w:r w:rsidRPr="002D67E0">
        <w:rPr>
          <w:sz w:val="20"/>
          <w:szCs w:val="20"/>
        </w:rPr>
        <w:t>.</w:t>
      </w:r>
    </w:p>
    <w:p w:rsidR="002D67E0" w:rsidRPr="002D67E0" w:rsidRDefault="002D67E0" w:rsidP="002D67E0">
      <w:pPr>
        <w:pStyle w:val="Odstavec2"/>
        <w:numPr>
          <w:ilvl w:val="1"/>
          <w:numId w:val="3"/>
        </w:numPr>
        <w:spacing w:after="120"/>
        <w:jc w:val="both"/>
        <w:rPr>
          <w:sz w:val="20"/>
          <w:szCs w:val="20"/>
        </w:rPr>
      </w:pPr>
      <w:r w:rsidRPr="002D67E0">
        <w:rPr>
          <w:sz w:val="20"/>
          <w:szCs w:val="20"/>
        </w:rPr>
        <w:t>Zhotovitel je povinen dodržovat při provádění Díla veškeré obecně závazné předpisy českého právního řádu a rovněž vnitřní předpisy Objednatele, se kterými byl seznámen.</w:t>
      </w:r>
    </w:p>
    <w:p w:rsidR="002D67E0" w:rsidRPr="002D67E0" w:rsidRDefault="002D67E0" w:rsidP="002D67E0">
      <w:pPr>
        <w:pStyle w:val="Odstavec2"/>
        <w:numPr>
          <w:ilvl w:val="1"/>
          <w:numId w:val="3"/>
        </w:numPr>
        <w:spacing w:after="120"/>
        <w:jc w:val="both"/>
        <w:rPr>
          <w:sz w:val="20"/>
          <w:szCs w:val="20"/>
        </w:rPr>
      </w:pPr>
      <w:r w:rsidRPr="002D67E0">
        <w:rPr>
          <w:sz w:val="20"/>
          <w:szCs w:val="20"/>
        </w:rPr>
        <w:t xml:space="preserve">Rozsah předmětu plnění – Díla dle požadavků Objednatele, jakož i následné technické podmínky požadované Objednatelem vyplývají z této Smlouvy a jejích součástí včetně dokumentů, na které odkazuje, a s upřesněním z vymezení předmětu každé dílčí zakázky </w:t>
      </w:r>
      <w:r>
        <w:rPr>
          <w:sz w:val="20"/>
          <w:szCs w:val="20"/>
        </w:rPr>
        <w:t xml:space="preserve">na dodávky </w:t>
      </w:r>
      <w:r w:rsidRPr="002D67E0">
        <w:rPr>
          <w:sz w:val="20"/>
          <w:szCs w:val="20"/>
        </w:rPr>
        <w:t xml:space="preserve">v objednávce Objednatele. </w:t>
      </w:r>
    </w:p>
    <w:p w:rsidR="002D67E0" w:rsidRPr="002D67E0" w:rsidRDefault="002D67E0" w:rsidP="002D67E0">
      <w:pPr>
        <w:pStyle w:val="Odstavec2"/>
        <w:numPr>
          <w:ilvl w:val="1"/>
          <w:numId w:val="3"/>
        </w:numPr>
        <w:spacing w:after="120"/>
        <w:jc w:val="both"/>
        <w:rPr>
          <w:sz w:val="20"/>
          <w:szCs w:val="20"/>
        </w:rPr>
      </w:pPr>
      <w:r>
        <w:rPr>
          <w:sz w:val="20"/>
          <w:szCs w:val="20"/>
        </w:rPr>
        <w:t>V případě, že se Smluvní strany dohodnou na odlišné d</w:t>
      </w:r>
      <w:r w:rsidR="0029643D">
        <w:rPr>
          <w:sz w:val="20"/>
          <w:szCs w:val="20"/>
        </w:rPr>
        <w:t>obě provádění Díla oproti harmo</w:t>
      </w:r>
      <w:r>
        <w:rPr>
          <w:sz w:val="20"/>
          <w:szCs w:val="20"/>
        </w:rPr>
        <w:t xml:space="preserve">nogramu plnění, jež je součástí Nabídky, stanoví Objednatel své konkrétní požadavky na dobu plnění a na dílčí termíny již v objednávce a </w:t>
      </w:r>
      <w:r w:rsidRPr="002D67E0">
        <w:rPr>
          <w:sz w:val="20"/>
          <w:szCs w:val="20"/>
        </w:rPr>
        <w:t>Zhotovitel se</w:t>
      </w:r>
      <w:r>
        <w:rPr>
          <w:sz w:val="20"/>
          <w:szCs w:val="20"/>
        </w:rPr>
        <w:t xml:space="preserve"> na základě uzavřené dílčí smlouvy</w:t>
      </w:r>
      <w:r w:rsidRPr="002D67E0">
        <w:rPr>
          <w:sz w:val="20"/>
          <w:szCs w:val="20"/>
        </w:rPr>
        <w:t xml:space="preserve"> zavazuje </w:t>
      </w:r>
      <w:r>
        <w:rPr>
          <w:sz w:val="20"/>
          <w:szCs w:val="20"/>
        </w:rPr>
        <w:t>dle požadavků Objednatele</w:t>
      </w:r>
      <w:r w:rsidRPr="002D67E0">
        <w:rPr>
          <w:sz w:val="20"/>
          <w:szCs w:val="20"/>
        </w:rPr>
        <w:t xml:space="preserve"> zpracovat podrobný harmonogram prací </w:t>
      </w:r>
      <w:r>
        <w:rPr>
          <w:sz w:val="20"/>
          <w:szCs w:val="20"/>
        </w:rPr>
        <w:t>a dodávek pro Dílo, které</w:t>
      </w:r>
      <w:r w:rsidRPr="002D67E0">
        <w:rPr>
          <w:sz w:val="20"/>
          <w:szCs w:val="20"/>
        </w:rPr>
        <w:t xml:space="preserve"> má být předmětem jednotlivé dílčí zakázky </w:t>
      </w:r>
      <w:r>
        <w:rPr>
          <w:sz w:val="20"/>
          <w:szCs w:val="20"/>
        </w:rPr>
        <w:t xml:space="preserve">na dodávky </w:t>
      </w:r>
      <w:r w:rsidRPr="002D67E0">
        <w:rPr>
          <w:sz w:val="20"/>
          <w:szCs w:val="20"/>
        </w:rPr>
        <w:t xml:space="preserve">(dále </w:t>
      </w:r>
      <w:r w:rsidR="00BB3A73">
        <w:rPr>
          <w:sz w:val="20"/>
          <w:szCs w:val="20"/>
        </w:rPr>
        <w:t xml:space="preserve">a výše </w:t>
      </w:r>
      <w:r w:rsidRPr="002D67E0">
        <w:rPr>
          <w:sz w:val="20"/>
          <w:szCs w:val="20"/>
        </w:rPr>
        <w:t>jen "podrobný harmonogram prací</w:t>
      </w:r>
      <w:r>
        <w:rPr>
          <w:sz w:val="20"/>
          <w:szCs w:val="20"/>
        </w:rPr>
        <w:t xml:space="preserve"> a dodávek</w:t>
      </w:r>
      <w:r w:rsidRPr="002D67E0">
        <w:rPr>
          <w:sz w:val="20"/>
          <w:szCs w:val="20"/>
        </w:rPr>
        <w:t>"). Objednatel písemně schválí předložený podrobný harmonogram prací</w:t>
      </w:r>
      <w:r>
        <w:rPr>
          <w:sz w:val="20"/>
          <w:szCs w:val="20"/>
        </w:rPr>
        <w:t xml:space="preserve"> a dodávek, a tímto schválením se podrobný harmonogram prací a dodávek stává pro Zhotovitele závazným</w:t>
      </w:r>
      <w:r w:rsidRPr="002D67E0">
        <w:rPr>
          <w:sz w:val="20"/>
          <w:szCs w:val="20"/>
        </w:rPr>
        <w:t>.</w:t>
      </w:r>
    </w:p>
    <w:p w:rsidR="002D67E0" w:rsidRPr="002D67E0" w:rsidRDefault="002D67E0" w:rsidP="002D67E0">
      <w:pPr>
        <w:pStyle w:val="Odstavec2"/>
        <w:numPr>
          <w:ilvl w:val="1"/>
          <w:numId w:val="3"/>
        </w:numPr>
        <w:spacing w:after="120"/>
        <w:jc w:val="both"/>
        <w:rPr>
          <w:sz w:val="20"/>
          <w:szCs w:val="20"/>
        </w:rPr>
      </w:pPr>
      <w:r w:rsidRPr="002D67E0">
        <w:rPr>
          <w:sz w:val="20"/>
          <w:szCs w:val="20"/>
        </w:rPr>
        <w:t xml:space="preserve">Zhotovitel se zavazuje na základě </w:t>
      </w:r>
      <w:r w:rsidR="0029643D">
        <w:rPr>
          <w:sz w:val="20"/>
          <w:szCs w:val="20"/>
        </w:rPr>
        <w:t>uzavřené dílčí smlouvy zpracovat veškeré tzv. r</w:t>
      </w:r>
      <w:r w:rsidRPr="002D67E0">
        <w:rPr>
          <w:sz w:val="20"/>
          <w:szCs w:val="20"/>
        </w:rPr>
        <w:t xml:space="preserve">ealizační postupy požadované Objednatelem, zejména se jedná o výše uvedený podrobný harmonogram prací </w:t>
      </w:r>
      <w:r w:rsidR="0029643D">
        <w:rPr>
          <w:sz w:val="20"/>
          <w:szCs w:val="20"/>
        </w:rPr>
        <w:t>a dodávek, je-li požadován</w:t>
      </w:r>
      <w:r w:rsidR="00BB3A73">
        <w:rPr>
          <w:sz w:val="20"/>
          <w:szCs w:val="20"/>
        </w:rPr>
        <w:t>,</w:t>
      </w:r>
      <w:r w:rsidRPr="002D67E0">
        <w:rPr>
          <w:sz w:val="20"/>
          <w:szCs w:val="20"/>
        </w:rPr>
        <w:t xml:space="preserve"> a dále podrobně rozpracované technologické p</w:t>
      </w:r>
      <w:r w:rsidR="00BB3A73">
        <w:rPr>
          <w:sz w:val="20"/>
          <w:szCs w:val="20"/>
        </w:rPr>
        <w:t>ostupy a související technická dokumentace</w:t>
      </w:r>
      <w:r w:rsidRPr="002D67E0">
        <w:rPr>
          <w:sz w:val="20"/>
          <w:szCs w:val="20"/>
        </w:rPr>
        <w:t xml:space="preserve"> vztahující se </w:t>
      </w:r>
      <w:r w:rsidR="0029643D">
        <w:rPr>
          <w:sz w:val="20"/>
          <w:szCs w:val="20"/>
        </w:rPr>
        <w:t>k Dílu.</w:t>
      </w:r>
    </w:p>
    <w:p w:rsidR="0029643D" w:rsidRDefault="002D67E0" w:rsidP="00C014EB">
      <w:pPr>
        <w:pStyle w:val="Odstavec3"/>
        <w:numPr>
          <w:ilvl w:val="2"/>
          <w:numId w:val="3"/>
        </w:numPr>
        <w:spacing w:after="120"/>
        <w:jc w:val="both"/>
        <w:rPr>
          <w:sz w:val="20"/>
          <w:szCs w:val="20"/>
        </w:rPr>
      </w:pPr>
      <w:r w:rsidRPr="002D67E0">
        <w:rPr>
          <w:sz w:val="20"/>
          <w:szCs w:val="20"/>
        </w:rPr>
        <w:t>Realizační postupy včetně podrobného popisu technologického postupu prací budou vždy Zhotovitelem zpracovány v rámci postupů v obecné rovině definovaných v Závazných podkladech</w:t>
      </w:r>
      <w:r w:rsidR="0029643D">
        <w:rPr>
          <w:sz w:val="20"/>
          <w:szCs w:val="20"/>
        </w:rPr>
        <w:t>, přičemž konkrétní r</w:t>
      </w:r>
      <w:r w:rsidRPr="002D67E0">
        <w:rPr>
          <w:sz w:val="20"/>
          <w:szCs w:val="20"/>
        </w:rPr>
        <w:t>ealizační postupy budou Zhotovitelem zpracovány s ohledem na rozsah Díla a na charakter konkrétního místa plnění.</w:t>
      </w:r>
    </w:p>
    <w:p w:rsidR="0029643D" w:rsidRPr="00C014EB" w:rsidRDefault="0029643D" w:rsidP="00C014EB">
      <w:pPr>
        <w:pStyle w:val="Odstavec3"/>
        <w:numPr>
          <w:ilvl w:val="2"/>
          <w:numId w:val="3"/>
        </w:numPr>
        <w:spacing w:after="120"/>
        <w:jc w:val="both"/>
        <w:rPr>
          <w:sz w:val="20"/>
          <w:szCs w:val="20"/>
        </w:rPr>
      </w:pPr>
      <w:r>
        <w:rPr>
          <w:sz w:val="20"/>
          <w:szCs w:val="20"/>
        </w:rPr>
        <w:t>Smluvní strany se dohodly, že veškeré realizační postupy budou vždy bez zbytečného od</w:t>
      </w:r>
      <w:r w:rsidRPr="00C014EB">
        <w:rPr>
          <w:sz w:val="20"/>
          <w:szCs w:val="20"/>
        </w:rPr>
        <w:t>k</w:t>
      </w:r>
      <w:r>
        <w:rPr>
          <w:sz w:val="20"/>
          <w:szCs w:val="20"/>
        </w:rPr>
        <w:t>ladu nejprve předloženy k</w:t>
      </w:r>
      <w:r w:rsidRPr="00C014EB">
        <w:rPr>
          <w:sz w:val="20"/>
          <w:szCs w:val="20"/>
        </w:rPr>
        <w:t xml:space="preserve"> připomínkování </w:t>
      </w:r>
      <w:r>
        <w:rPr>
          <w:sz w:val="20"/>
          <w:szCs w:val="20"/>
        </w:rPr>
        <w:t>Objednateli</w:t>
      </w:r>
      <w:r w:rsidR="00C014EB">
        <w:rPr>
          <w:sz w:val="20"/>
          <w:szCs w:val="20"/>
        </w:rPr>
        <w:t xml:space="preserve"> a v případě připomínek tyto Zhotovitel následně zapracuje do čistopisu dokumentů, které</w:t>
      </w:r>
      <w:r w:rsidRPr="00C014EB">
        <w:rPr>
          <w:sz w:val="20"/>
          <w:szCs w:val="20"/>
        </w:rPr>
        <w:t xml:space="preserve"> v písemné podobě s podpisem oprávněné osoby </w:t>
      </w:r>
      <w:r w:rsidR="00C014EB">
        <w:rPr>
          <w:sz w:val="20"/>
          <w:szCs w:val="20"/>
        </w:rPr>
        <w:t>Zhotovitele</w:t>
      </w:r>
      <w:r w:rsidRPr="00C014EB">
        <w:rPr>
          <w:sz w:val="20"/>
          <w:szCs w:val="20"/>
        </w:rPr>
        <w:t xml:space="preserve"> předá </w:t>
      </w:r>
      <w:r w:rsidR="00C014EB">
        <w:rPr>
          <w:sz w:val="20"/>
          <w:szCs w:val="20"/>
        </w:rPr>
        <w:t>Objednateli bez zbytečného odkladu po uzavření dílčí smlouvy</w:t>
      </w:r>
      <w:r w:rsidR="00FA5647">
        <w:rPr>
          <w:sz w:val="20"/>
          <w:szCs w:val="20"/>
        </w:rPr>
        <w:t>, není-li pro jednotlivé dokumenty stanoveno jinak</w:t>
      </w:r>
      <w:r w:rsidR="00C014EB">
        <w:rPr>
          <w:sz w:val="20"/>
          <w:szCs w:val="20"/>
        </w:rPr>
        <w:t>.</w:t>
      </w:r>
    </w:p>
    <w:p w:rsidR="002D67E0" w:rsidRPr="002D67E0" w:rsidRDefault="002D67E0" w:rsidP="002D67E0">
      <w:pPr>
        <w:pStyle w:val="Odstavec2"/>
        <w:numPr>
          <w:ilvl w:val="1"/>
          <w:numId w:val="3"/>
        </w:numPr>
        <w:spacing w:after="120"/>
        <w:jc w:val="both"/>
        <w:rPr>
          <w:sz w:val="20"/>
          <w:szCs w:val="20"/>
        </w:rPr>
      </w:pPr>
      <w:r w:rsidRPr="002D67E0">
        <w:rPr>
          <w:sz w:val="20"/>
          <w:szCs w:val="20"/>
        </w:rPr>
        <w:t>Zhotovitel se zavazuje a prohlašuje, že před zahájením prací na Díle, které bude předmětem dílčí zakázky</w:t>
      </w:r>
      <w:r w:rsidR="00FA5647">
        <w:rPr>
          <w:sz w:val="20"/>
          <w:szCs w:val="20"/>
        </w:rPr>
        <w:t xml:space="preserve"> na dodávky</w:t>
      </w:r>
      <w:r w:rsidRPr="002D67E0">
        <w:rPr>
          <w:sz w:val="20"/>
          <w:szCs w:val="20"/>
        </w:rPr>
        <w:t xml:space="preserve">, se seznámení </w:t>
      </w:r>
      <w:r w:rsidR="00FA5647">
        <w:rPr>
          <w:sz w:val="20"/>
          <w:szCs w:val="20"/>
        </w:rPr>
        <w:t xml:space="preserve">s charakterem místa plnění, se </w:t>
      </w:r>
      <w:r w:rsidR="006B31F8">
        <w:rPr>
          <w:sz w:val="20"/>
          <w:szCs w:val="20"/>
        </w:rPr>
        <w:t>S</w:t>
      </w:r>
      <w:r w:rsidRPr="002D67E0">
        <w:rPr>
          <w:sz w:val="20"/>
          <w:szCs w:val="20"/>
        </w:rPr>
        <w:t>taveništěm (provede</w:t>
      </w:r>
      <w:r w:rsidR="00FA5647">
        <w:rPr>
          <w:sz w:val="20"/>
          <w:szCs w:val="20"/>
        </w:rPr>
        <w:t xml:space="preserve"> příp.</w:t>
      </w:r>
      <w:r w:rsidRPr="002D67E0">
        <w:rPr>
          <w:sz w:val="20"/>
          <w:szCs w:val="20"/>
        </w:rPr>
        <w:t xml:space="preserve"> prohlídku místa plnění) a s požadavky Objednatele, prostuduje předané podklady a dokumentaci a bude tak mít všechny potřebné údaje související s Dílem a potřebné pro řádné a včasné provedení Díla.</w:t>
      </w:r>
    </w:p>
    <w:p w:rsidR="002D67E0" w:rsidRPr="002D67E0" w:rsidRDefault="002D67E0" w:rsidP="002D67E0">
      <w:pPr>
        <w:pStyle w:val="Odstavec3"/>
        <w:numPr>
          <w:ilvl w:val="2"/>
          <w:numId w:val="3"/>
        </w:numPr>
        <w:spacing w:after="120"/>
        <w:jc w:val="both"/>
        <w:rPr>
          <w:sz w:val="20"/>
          <w:szCs w:val="20"/>
        </w:rPr>
      </w:pPr>
      <w:r w:rsidRPr="002D67E0">
        <w:rPr>
          <w:sz w:val="20"/>
          <w:szCs w:val="20"/>
        </w:rPr>
        <w:t>Před zahájením prací seznámí Objednatel Zhotovitele se sp</w:t>
      </w:r>
      <w:r w:rsidR="00FA5647">
        <w:rPr>
          <w:sz w:val="20"/>
          <w:szCs w:val="20"/>
        </w:rPr>
        <w:t xml:space="preserve">ecifickými místními podmínkami </w:t>
      </w:r>
      <w:r w:rsidR="006B31F8">
        <w:rPr>
          <w:sz w:val="20"/>
          <w:szCs w:val="20"/>
        </w:rPr>
        <w:t>S</w:t>
      </w:r>
      <w:r w:rsidRPr="002D67E0">
        <w:rPr>
          <w:sz w:val="20"/>
          <w:szCs w:val="20"/>
        </w:rPr>
        <w:t>taveniště a rovněž plynoucími z vnitřních předpisů Objednatele, včetně zákazu kouření a předpisů platných v areálu skladu pohonných hmot (zejména vnitřních předpisů týkajících se prevence závažných havárií, požární bezpečnosti, daňového skladu, propustkového řádu apod.).</w:t>
      </w:r>
    </w:p>
    <w:p w:rsidR="002D67E0" w:rsidRPr="002D67E0" w:rsidRDefault="002D67E0" w:rsidP="002D67E0">
      <w:pPr>
        <w:pStyle w:val="Odstavec2"/>
        <w:numPr>
          <w:ilvl w:val="1"/>
          <w:numId w:val="3"/>
        </w:numPr>
        <w:spacing w:after="120"/>
        <w:jc w:val="both"/>
        <w:rPr>
          <w:sz w:val="20"/>
          <w:szCs w:val="20"/>
        </w:rPr>
      </w:pPr>
      <w:r w:rsidRPr="002D67E0">
        <w:rPr>
          <w:sz w:val="20"/>
          <w:szCs w:val="20"/>
        </w:rPr>
        <w:lastRenderedPageBreak/>
        <w:t xml:space="preserve">Zhotovitel se zavazuje dodat Objednateli po provedení Díla veškerou dokumentaci vztahující se k Dílu, tj. jedná se zejména o dokumentaci o průběhu provádění Díla se zakreslením skutečného stavu provedení Díla, </w:t>
      </w:r>
      <w:r w:rsidR="00343B58">
        <w:rPr>
          <w:sz w:val="20"/>
          <w:szCs w:val="20"/>
        </w:rPr>
        <w:t>Stavební</w:t>
      </w:r>
      <w:r w:rsidRPr="002D67E0">
        <w:rPr>
          <w:sz w:val="20"/>
          <w:szCs w:val="20"/>
        </w:rPr>
        <w:t xml:space="preserve"> deník, prohlášení o shodě, atesty, certifikáty, doklady o ekologické likvidaci odpadů apod. Bez těchto dokladů nebude Dílo považováno za kompletní</w:t>
      </w:r>
      <w:r w:rsidR="00747E36">
        <w:rPr>
          <w:sz w:val="20"/>
          <w:szCs w:val="20"/>
        </w:rPr>
        <w:t>, bezvadné</w:t>
      </w:r>
      <w:r w:rsidRPr="002D67E0">
        <w:rPr>
          <w:sz w:val="20"/>
          <w:szCs w:val="20"/>
        </w:rPr>
        <w:t xml:space="preserve"> a řádně provedené.</w:t>
      </w:r>
    </w:p>
    <w:p w:rsidR="002D67E0" w:rsidRPr="002D67E0" w:rsidRDefault="002D67E0" w:rsidP="002D67E0">
      <w:pPr>
        <w:pStyle w:val="Odstavec2"/>
        <w:numPr>
          <w:ilvl w:val="1"/>
          <w:numId w:val="3"/>
        </w:numPr>
        <w:spacing w:after="120"/>
        <w:jc w:val="both"/>
        <w:rPr>
          <w:sz w:val="20"/>
          <w:szCs w:val="20"/>
        </w:rPr>
      </w:pPr>
      <w:r w:rsidRPr="002D67E0">
        <w:rPr>
          <w:sz w:val="20"/>
          <w:szCs w:val="20"/>
        </w:rPr>
        <w:t>Zhotovitel je povinen v rámci Díla provést veškeré práce, dodávky, služby a výkony, kterých je potřeba trvale nebo dočasně k řádnému zahájení, provedení, dokončení, vyzkoušení Díla,</w:t>
      </w:r>
      <w:r w:rsidR="00FA5647">
        <w:rPr>
          <w:sz w:val="20"/>
          <w:szCs w:val="20"/>
        </w:rPr>
        <w:t xml:space="preserve"> jakož i předání Díla Objednateli, </w:t>
      </w:r>
      <w:r w:rsidRPr="002D67E0">
        <w:rPr>
          <w:sz w:val="20"/>
          <w:szCs w:val="20"/>
        </w:rPr>
        <w:t>bez ohledu na to, zda tyto práce, dodávky, služby a výkony nutné pro provedení, byly obsaženy výslovně v této Smlouvě, dílčí smlouvě či dokumentech, na které odkazují.</w:t>
      </w:r>
    </w:p>
    <w:p w:rsidR="002D67E0" w:rsidRPr="002D67E0" w:rsidRDefault="002D67E0" w:rsidP="002D67E0">
      <w:pPr>
        <w:pStyle w:val="Odstavec2"/>
        <w:numPr>
          <w:ilvl w:val="1"/>
          <w:numId w:val="3"/>
        </w:numPr>
        <w:spacing w:after="120"/>
        <w:jc w:val="both"/>
        <w:rPr>
          <w:sz w:val="20"/>
          <w:szCs w:val="20"/>
        </w:rPr>
      </w:pPr>
      <w:r w:rsidRPr="002D67E0">
        <w:rPr>
          <w:sz w:val="20"/>
          <w:szCs w:val="20"/>
        </w:rPr>
        <w:t>Zhotovitel je povinen při provádění Díla postupovat dle způsobu provedení uvedeného v závazném podrobném popisu technologických postupů a prací, který na základě výzvy Objednatele v rámci provádění Díla vypracuje a který bude ze strany Objednatele písemně schválen. V případě připomínek Objednatele, zapracuje Zhotovitel připomínky do závazného podrobného technologického postupu prací, obsahujícího rovněž operace, komponenty a technologické předpisy a tento v písemné podobě s podpisem oprávněné osoby Zhotovitele předá Objedn</w:t>
      </w:r>
      <w:r w:rsidR="00FA5647">
        <w:rPr>
          <w:sz w:val="20"/>
          <w:szCs w:val="20"/>
        </w:rPr>
        <w:t xml:space="preserve">ateli nejpozději před předáním </w:t>
      </w:r>
      <w:r w:rsidR="00343B58">
        <w:rPr>
          <w:sz w:val="20"/>
          <w:szCs w:val="20"/>
        </w:rPr>
        <w:t>S</w:t>
      </w:r>
      <w:r w:rsidRPr="002D67E0">
        <w:rPr>
          <w:sz w:val="20"/>
          <w:szCs w:val="20"/>
        </w:rPr>
        <w:t>taveniště.</w:t>
      </w:r>
    </w:p>
    <w:p w:rsidR="002D67E0" w:rsidRPr="002D67E0" w:rsidRDefault="002D67E0" w:rsidP="002D67E0">
      <w:pPr>
        <w:pStyle w:val="Odstavec2"/>
        <w:numPr>
          <w:ilvl w:val="1"/>
          <w:numId w:val="3"/>
        </w:numPr>
        <w:spacing w:after="120"/>
        <w:jc w:val="both"/>
        <w:rPr>
          <w:sz w:val="20"/>
          <w:szCs w:val="20"/>
        </w:rPr>
      </w:pPr>
      <w:r w:rsidRPr="002D67E0">
        <w:rPr>
          <w:sz w:val="20"/>
          <w:szCs w:val="20"/>
        </w:rPr>
        <w:t>Zhotovitel je povinen provádět Dílo v čase a rozsahu tak, jak vyplývá z této Smlouvy a z </w:t>
      </w:r>
      <w:r w:rsidRPr="002D67E0" w:rsidDel="00EA27DC">
        <w:rPr>
          <w:sz w:val="20"/>
          <w:szCs w:val="20"/>
        </w:rPr>
        <w:t xml:space="preserve"> </w:t>
      </w:r>
      <w:r w:rsidRPr="002D67E0">
        <w:rPr>
          <w:sz w:val="20"/>
          <w:szCs w:val="20"/>
        </w:rPr>
        <w:t>dílčí smlouvy.</w:t>
      </w:r>
    </w:p>
    <w:p w:rsidR="002D67E0" w:rsidRPr="002D67E0" w:rsidRDefault="002D67E0" w:rsidP="002D67E0">
      <w:pPr>
        <w:pStyle w:val="Odstavec2"/>
        <w:numPr>
          <w:ilvl w:val="1"/>
          <w:numId w:val="3"/>
        </w:numPr>
        <w:spacing w:after="120"/>
        <w:jc w:val="both"/>
        <w:rPr>
          <w:sz w:val="20"/>
          <w:szCs w:val="20"/>
        </w:rPr>
      </w:pPr>
      <w:r w:rsidRPr="002D67E0">
        <w:rPr>
          <w:sz w:val="20"/>
          <w:szCs w:val="20"/>
        </w:rPr>
        <w:t>Zhotovitel je povinen chránit zájmy Objednatele.</w:t>
      </w:r>
    </w:p>
    <w:p w:rsidR="002D67E0" w:rsidRPr="002D67E0" w:rsidRDefault="002D67E0" w:rsidP="002D67E0">
      <w:pPr>
        <w:pStyle w:val="Odstavec2"/>
        <w:numPr>
          <w:ilvl w:val="1"/>
          <w:numId w:val="3"/>
        </w:numPr>
        <w:spacing w:after="120"/>
        <w:jc w:val="both"/>
        <w:rPr>
          <w:sz w:val="20"/>
          <w:szCs w:val="20"/>
        </w:rPr>
      </w:pPr>
      <w:r w:rsidRPr="002D67E0">
        <w:rPr>
          <w:sz w:val="20"/>
          <w:szCs w:val="20"/>
        </w:rPr>
        <w:t>Zhotovitel se zavazuje při plnění předmětu této Smlouvy a dílčích smluv brát zřetel na potřeby Objednatele a jednotlivé činnosti se Zhotovitel zavazuje provádět v úzké součinnosti s Objednatelem.</w:t>
      </w:r>
    </w:p>
    <w:p w:rsidR="002D67E0" w:rsidRPr="002D67E0" w:rsidRDefault="002D67E0" w:rsidP="002D67E0">
      <w:pPr>
        <w:pStyle w:val="Odstavec2"/>
        <w:numPr>
          <w:ilvl w:val="1"/>
          <w:numId w:val="3"/>
        </w:numPr>
        <w:spacing w:after="120"/>
        <w:jc w:val="both"/>
        <w:rPr>
          <w:sz w:val="20"/>
          <w:szCs w:val="20"/>
        </w:rPr>
      </w:pPr>
      <w:r w:rsidRPr="002D67E0">
        <w:rPr>
          <w:sz w:val="20"/>
          <w:szCs w:val="20"/>
        </w:rPr>
        <w:t>Zhotovitel se zavazuje zachovávat mlčenlivost v souladu s ustanovením této Smlouvy a žádné informace, data či jiné výsledky Díla prováděných Zhotovitelem na základě a dle této Smlouvy (označené za Důvěrné informace) neposkytne třetím osobám.</w:t>
      </w:r>
    </w:p>
    <w:p w:rsidR="002D67E0" w:rsidRPr="002D67E0" w:rsidRDefault="002D67E0" w:rsidP="002D67E0">
      <w:pPr>
        <w:pStyle w:val="Odstavec2"/>
        <w:numPr>
          <w:ilvl w:val="1"/>
          <w:numId w:val="3"/>
        </w:numPr>
        <w:spacing w:after="120"/>
        <w:jc w:val="both"/>
        <w:rPr>
          <w:sz w:val="20"/>
          <w:szCs w:val="20"/>
        </w:rPr>
      </w:pPr>
      <w:r w:rsidRPr="002D67E0">
        <w:rPr>
          <w:sz w:val="20"/>
          <w:szCs w:val="20"/>
        </w:rPr>
        <w:t>Objednatel se zavazuje proškolit Zhotovitele z vnitřních předpisů Objednatele vztahující se k provádění Díla Zhotovitelem v konkrétních místech plnění a ve vztahu k chování osob v areálech provozu Objednatele, tj. v areálech skladů pohonných hmot Objednatele a Zhotovitel je povinen zajistit seznámení osob na straně Zhotovitele s vnitřními předpisy Objednatele.</w:t>
      </w:r>
    </w:p>
    <w:p w:rsidR="002D67E0" w:rsidRPr="002D67E0" w:rsidRDefault="002D67E0" w:rsidP="002D67E0">
      <w:pPr>
        <w:pStyle w:val="Odstavec2"/>
        <w:numPr>
          <w:ilvl w:val="1"/>
          <w:numId w:val="3"/>
        </w:numPr>
        <w:spacing w:after="120"/>
        <w:jc w:val="both"/>
        <w:rPr>
          <w:sz w:val="20"/>
          <w:szCs w:val="20"/>
        </w:rPr>
      </w:pPr>
      <w:r w:rsidRPr="002D67E0">
        <w:rPr>
          <w:sz w:val="20"/>
          <w:szCs w:val="20"/>
        </w:rPr>
        <w:t>Objednatel se zavazuje informovat Zhotovitele o všech důležitých skutečnostech a změnách, které by mohly mít vliv na realizaci Díla Zhotovitelem.</w:t>
      </w:r>
    </w:p>
    <w:p w:rsidR="002D67E0" w:rsidRPr="002D67E0" w:rsidRDefault="002D67E0" w:rsidP="002D67E0">
      <w:pPr>
        <w:pStyle w:val="Odstavec2"/>
        <w:numPr>
          <w:ilvl w:val="1"/>
          <w:numId w:val="3"/>
        </w:numPr>
        <w:spacing w:after="120"/>
        <w:jc w:val="both"/>
        <w:rPr>
          <w:sz w:val="20"/>
          <w:szCs w:val="20"/>
        </w:rPr>
      </w:pPr>
      <w:r w:rsidRPr="002D67E0">
        <w:rPr>
          <w:sz w:val="20"/>
          <w:szCs w:val="20"/>
        </w:rPr>
        <w:t>Zhotovitel se zavazuje provést veškeré zkoušky požadované právními předpisy a sjednané mezi Smluvními stranami a rovněž se se zavazuje průběžně provádět veškeré potřebné zkoušky, měření a atesty k prokázání kvalitativních parametrů Díla.</w:t>
      </w:r>
    </w:p>
    <w:p w:rsidR="002D67E0" w:rsidRPr="002D67E0" w:rsidRDefault="002D67E0" w:rsidP="002D67E0">
      <w:pPr>
        <w:pStyle w:val="Odstavec2"/>
        <w:numPr>
          <w:ilvl w:val="1"/>
          <w:numId w:val="3"/>
        </w:numPr>
        <w:spacing w:after="120"/>
        <w:jc w:val="both"/>
        <w:rPr>
          <w:sz w:val="20"/>
          <w:szCs w:val="20"/>
        </w:rPr>
      </w:pPr>
      <w:r w:rsidRPr="002D67E0">
        <w:rPr>
          <w:sz w:val="20"/>
          <w:szCs w:val="20"/>
        </w:rPr>
        <w:t>Zhotovitel je povinen řídit se veškerými pokyny Objednatele. Je však povinen písemně v dostatečném časov</w:t>
      </w:r>
      <w:r w:rsidR="00FD5E0C">
        <w:rPr>
          <w:sz w:val="20"/>
          <w:szCs w:val="20"/>
        </w:rPr>
        <w:t>ém předstihu upozornit písemně O</w:t>
      </w:r>
      <w:r w:rsidRPr="002D67E0">
        <w:rPr>
          <w:sz w:val="20"/>
          <w:szCs w:val="20"/>
        </w:rPr>
        <w:t>bjednatele na případnou nevhodnost jeho pokynů.</w:t>
      </w:r>
    </w:p>
    <w:p w:rsidR="002D67E0" w:rsidRPr="002D67E0" w:rsidRDefault="002D67E0" w:rsidP="002D67E0">
      <w:pPr>
        <w:pStyle w:val="Odstavec2"/>
        <w:numPr>
          <w:ilvl w:val="1"/>
          <w:numId w:val="3"/>
        </w:numPr>
        <w:spacing w:after="120"/>
        <w:jc w:val="both"/>
        <w:rPr>
          <w:rFonts w:ascii="Times New Roman" w:hAnsi="Times New Roman"/>
          <w:sz w:val="20"/>
          <w:szCs w:val="20"/>
        </w:rPr>
      </w:pPr>
      <w:r w:rsidRPr="002D67E0">
        <w:rPr>
          <w:sz w:val="20"/>
          <w:szCs w:val="20"/>
        </w:rPr>
        <w:t>Zhotovitel je povinen provést Dílo ve vysoké kvalitě odpovídající charakteru a významu Díla. Dílo bude splňovat kvalitativní požadavky definované platnými normami ČSN nebo EN v případě, že příslušné české normy neexistují, není-li stanoveno v konkrétním případě jinak. Doporučené údaje normy ČSN se pro předmět Díla dle této Smlouvy považují za normy závazné. Při rozdílu v ustanoveních normy platí ustanovení normy výhodnější pro Objednatele</w:t>
      </w:r>
      <w:r w:rsidRPr="002D67E0">
        <w:rPr>
          <w:rFonts w:ascii="Times New Roman" w:hAnsi="Times New Roman"/>
          <w:sz w:val="20"/>
          <w:szCs w:val="20"/>
        </w:rPr>
        <w:t>.</w:t>
      </w:r>
    </w:p>
    <w:p w:rsidR="002D67E0" w:rsidRPr="002D67E0" w:rsidRDefault="002D67E0" w:rsidP="002D67E0">
      <w:pPr>
        <w:pStyle w:val="Odstavec2"/>
        <w:numPr>
          <w:ilvl w:val="1"/>
          <w:numId w:val="3"/>
        </w:numPr>
        <w:spacing w:after="120"/>
        <w:jc w:val="both"/>
        <w:rPr>
          <w:sz w:val="20"/>
          <w:szCs w:val="20"/>
        </w:rPr>
      </w:pPr>
      <w:r w:rsidRPr="002D67E0">
        <w:rPr>
          <w:sz w:val="20"/>
          <w:szCs w:val="20"/>
        </w:rPr>
        <w:t>Objednatel má právo sám nebo prostřednictvím třetího subjektu určeného Objednatelem provádět kontrolu plnění Díla v průběhu jeho provádění a Zhotovitel je povinen mu toto umožnit.</w:t>
      </w:r>
    </w:p>
    <w:p w:rsidR="002D67E0" w:rsidRPr="002D67E0" w:rsidRDefault="002D67E0" w:rsidP="002D67E0">
      <w:pPr>
        <w:pStyle w:val="Odstavec2"/>
        <w:numPr>
          <w:ilvl w:val="1"/>
          <w:numId w:val="3"/>
        </w:numPr>
        <w:spacing w:after="120"/>
        <w:jc w:val="both"/>
        <w:rPr>
          <w:sz w:val="20"/>
          <w:szCs w:val="20"/>
        </w:rPr>
      </w:pPr>
      <w:r w:rsidRPr="002D67E0">
        <w:rPr>
          <w:sz w:val="20"/>
          <w:szCs w:val="20"/>
        </w:rPr>
        <w:t>Zhotovitel provede Dílo kvalifikovanými zaměstnanci. Zhotovitel odpovídá za chování osob provádějících Dílo a za to, že bude mít pro své zaměstnance veškerá potřebná úřední povolení a platná kvalifikační oprávnění pro provádění Díla.</w:t>
      </w:r>
    </w:p>
    <w:p w:rsidR="002D67E0" w:rsidRPr="002D67E0" w:rsidRDefault="002D67E0" w:rsidP="002D67E0">
      <w:pPr>
        <w:pStyle w:val="Odstavec2"/>
        <w:numPr>
          <w:ilvl w:val="1"/>
          <w:numId w:val="3"/>
        </w:numPr>
        <w:spacing w:after="120"/>
        <w:jc w:val="both"/>
        <w:rPr>
          <w:sz w:val="20"/>
          <w:szCs w:val="20"/>
        </w:rPr>
      </w:pPr>
      <w:r w:rsidRPr="002D67E0">
        <w:rPr>
          <w:sz w:val="20"/>
          <w:szCs w:val="20"/>
        </w:rPr>
        <w:t>Zhotovit</w:t>
      </w:r>
      <w:r w:rsidR="00343B58">
        <w:rPr>
          <w:sz w:val="20"/>
          <w:szCs w:val="20"/>
        </w:rPr>
        <w:t>el odpovídá za dodržení hranic S</w:t>
      </w:r>
      <w:r w:rsidRPr="002D67E0">
        <w:rPr>
          <w:sz w:val="20"/>
          <w:szCs w:val="20"/>
        </w:rPr>
        <w:t xml:space="preserve">taveniště a umístění </w:t>
      </w:r>
      <w:r w:rsidR="00BF6544">
        <w:rPr>
          <w:sz w:val="20"/>
          <w:szCs w:val="20"/>
        </w:rPr>
        <w:t>zařízení</w:t>
      </w:r>
      <w:r w:rsidRPr="002D67E0">
        <w:rPr>
          <w:sz w:val="20"/>
          <w:szCs w:val="20"/>
        </w:rPr>
        <w:t xml:space="preserve"> na pozemcích vymezených a určených Objednatelem. Vznikne-li porušením závazku umístit stavbu </w:t>
      </w:r>
      <w:r w:rsidR="00BF6544">
        <w:rPr>
          <w:sz w:val="20"/>
          <w:szCs w:val="20"/>
        </w:rPr>
        <w:t xml:space="preserve">zařízení </w:t>
      </w:r>
      <w:r w:rsidRPr="002D67E0">
        <w:rPr>
          <w:sz w:val="20"/>
          <w:szCs w:val="20"/>
        </w:rPr>
        <w:t xml:space="preserve">na pozemcích plynoucích z této Smlouvy škoda či </w:t>
      </w:r>
      <w:proofErr w:type="spellStart"/>
      <w:r w:rsidRPr="002D67E0">
        <w:rPr>
          <w:sz w:val="20"/>
          <w:szCs w:val="20"/>
        </w:rPr>
        <w:t>více-náklady</w:t>
      </w:r>
      <w:proofErr w:type="spellEnd"/>
      <w:r w:rsidRPr="002D67E0">
        <w:rPr>
          <w:sz w:val="20"/>
          <w:szCs w:val="20"/>
        </w:rPr>
        <w:t xml:space="preserve"> Objednateli, zavazuje se Zhotovitel nahradit je v plné výši do </w:t>
      </w:r>
      <w:proofErr w:type="gramStart"/>
      <w:r w:rsidRPr="002D67E0">
        <w:rPr>
          <w:sz w:val="20"/>
          <w:szCs w:val="20"/>
        </w:rPr>
        <w:t>15-ti</w:t>
      </w:r>
      <w:proofErr w:type="gramEnd"/>
      <w:r w:rsidRPr="002D67E0">
        <w:rPr>
          <w:sz w:val="20"/>
          <w:szCs w:val="20"/>
        </w:rPr>
        <w:t xml:space="preserve"> dnů od obdržení jejich vyúčtování</w:t>
      </w:r>
      <w:r w:rsidR="00BF6544">
        <w:rPr>
          <w:sz w:val="20"/>
          <w:szCs w:val="20"/>
        </w:rPr>
        <w:t xml:space="preserve"> od Objednatele</w:t>
      </w:r>
      <w:r w:rsidRPr="002D67E0">
        <w:rPr>
          <w:sz w:val="20"/>
          <w:szCs w:val="20"/>
        </w:rPr>
        <w:t>.</w:t>
      </w:r>
    </w:p>
    <w:p w:rsidR="002D67E0" w:rsidRPr="002D67E0" w:rsidRDefault="002D67E0" w:rsidP="002D67E0">
      <w:pPr>
        <w:pStyle w:val="Odstavec2"/>
        <w:numPr>
          <w:ilvl w:val="1"/>
          <w:numId w:val="3"/>
        </w:numPr>
        <w:spacing w:after="120"/>
        <w:jc w:val="both"/>
        <w:rPr>
          <w:sz w:val="20"/>
          <w:szCs w:val="20"/>
        </w:rPr>
      </w:pPr>
      <w:r w:rsidRPr="002D67E0">
        <w:rPr>
          <w:sz w:val="20"/>
          <w:szCs w:val="20"/>
        </w:rPr>
        <w:lastRenderedPageBreak/>
        <w:t>Za dodržování a plnění povinností v oblasti bezpečnosti a ochrany zdraví při práci při provádění Díla dle této Smlouvy je za Objednatele pověřen zaměstnanec Objednatele jmenovaný Objednatelem a</w:t>
      </w:r>
      <w:r w:rsidR="00BF6544">
        <w:rPr>
          <w:sz w:val="20"/>
          <w:szCs w:val="20"/>
        </w:rPr>
        <w:t xml:space="preserve"> uvedený v protokolu o předání </w:t>
      </w:r>
      <w:r w:rsidR="00343B58">
        <w:rPr>
          <w:sz w:val="20"/>
          <w:szCs w:val="20"/>
        </w:rPr>
        <w:t>S</w:t>
      </w:r>
      <w:r w:rsidRPr="002D67E0">
        <w:rPr>
          <w:sz w:val="20"/>
          <w:szCs w:val="20"/>
        </w:rPr>
        <w:t>taveniště Zhotoviteli. Smluvní strany se dohodly, že bude plnit úlohu koordinace provádění opatření k zajištění BOZP zaměstnanců Objednatele a Zhotovitele a postupů k jejich splnění.</w:t>
      </w:r>
    </w:p>
    <w:p w:rsidR="002D67E0" w:rsidRPr="002D67E0" w:rsidRDefault="002D67E0" w:rsidP="002D67E0">
      <w:pPr>
        <w:pStyle w:val="Odstavec2"/>
        <w:numPr>
          <w:ilvl w:val="1"/>
          <w:numId w:val="3"/>
        </w:numPr>
        <w:spacing w:after="120"/>
        <w:jc w:val="both"/>
        <w:rPr>
          <w:sz w:val="20"/>
          <w:szCs w:val="20"/>
        </w:rPr>
      </w:pPr>
      <w:r w:rsidRPr="002D67E0">
        <w:rPr>
          <w:sz w:val="20"/>
          <w:szCs w:val="20"/>
        </w:rPr>
        <w:t>Komunikačním jazykem pro zadání dílčích zakázek</w:t>
      </w:r>
      <w:r w:rsidR="00BF6544">
        <w:rPr>
          <w:sz w:val="20"/>
          <w:szCs w:val="20"/>
        </w:rPr>
        <w:t xml:space="preserve"> na dodávky</w:t>
      </w:r>
      <w:r w:rsidRPr="002D67E0">
        <w:rPr>
          <w:sz w:val="20"/>
          <w:szCs w:val="20"/>
        </w:rPr>
        <w:t>, jakož i pro plnění dílčích smluv, je stanoven český jazyk, nebude-li dohodnuto výslovně jinak. V případě, že nějaká část dokumentace sepsané ve více než jednom jazyce, bude mít vždy přednost verze vyhotovená v českém jazyce.</w:t>
      </w:r>
    </w:p>
    <w:p w:rsidR="002D67E0" w:rsidRPr="002D67E0" w:rsidRDefault="002D67E0" w:rsidP="002D67E0">
      <w:pPr>
        <w:pStyle w:val="Odstavec2"/>
        <w:numPr>
          <w:ilvl w:val="1"/>
          <w:numId w:val="3"/>
        </w:numPr>
        <w:spacing w:after="120"/>
        <w:jc w:val="both"/>
        <w:rPr>
          <w:sz w:val="20"/>
          <w:szCs w:val="20"/>
        </w:rPr>
      </w:pPr>
      <w:r w:rsidRPr="002D67E0">
        <w:rPr>
          <w:sz w:val="20"/>
          <w:szCs w:val="20"/>
        </w:rPr>
        <w:t>Objednatel je oprávněn kontrolovat osoby – provádět kontr</w:t>
      </w:r>
      <w:r w:rsidR="00BF6544">
        <w:rPr>
          <w:sz w:val="20"/>
          <w:szCs w:val="20"/>
        </w:rPr>
        <w:t xml:space="preserve">olu osob, které se pohybují po </w:t>
      </w:r>
      <w:r w:rsidR="00343B58">
        <w:rPr>
          <w:sz w:val="20"/>
          <w:szCs w:val="20"/>
        </w:rPr>
        <w:t>S</w:t>
      </w:r>
      <w:r w:rsidRPr="002D67E0">
        <w:rPr>
          <w:sz w:val="20"/>
          <w:szCs w:val="20"/>
        </w:rPr>
        <w:t>taveništi, příp. v areálu skladu pohonných hmot Objednatele. V případě, že osoby na straně</w:t>
      </w:r>
      <w:r w:rsidR="00BF6544">
        <w:rPr>
          <w:sz w:val="20"/>
          <w:szCs w:val="20"/>
        </w:rPr>
        <w:t xml:space="preserve"> Zhotovitele nacházející se na </w:t>
      </w:r>
      <w:r w:rsidR="00747E36">
        <w:rPr>
          <w:sz w:val="20"/>
          <w:szCs w:val="20"/>
        </w:rPr>
        <w:t>S</w:t>
      </w:r>
      <w:r w:rsidRPr="002D67E0">
        <w:rPr>
          <w:sz w:val="20"/>
          <w:szCs w:val="20"/>
        </w:rPr>
        <w:t xml:space="preserve">taveništi nebudou osoby schválené Objednatelem </w:t>
      </w:r>
      <w:r w:rsidR="00747E36">
        <w:rPr>
          <w:sz w:val="20"/>
          <w:szCs w:val="20"/>
        </w:rPr>
        <w:t>dle vnitřních předpisů Objednatele</w:t>
      </w:r>
      <w:r w:rsidRPr="002D67E0">
        <w:rPr>
          <w:sz w:val="20"/>
          <w:szCs w:val="20"/>
        </w:rPr>
        <w:t xml:space="preserve">, je Objednatel </w:t>
      </w:r>
      <w:r w:rsidR="00BF6544">
        <w:rPr>
          <w:sz w:val="20"/>
          <w:szCs w:val="20"/>
        </w:rPr>
        <w:t xml:space="preserve">oprávněn vykázat tyto osoby ze </w:t>
      </w:r>
      <w:r w:rsidR="005509B0">
        <w:rPr>
          <w:sz w:val="20"/>
          <w:szCs w:val="20"/>
        </w:rPr>
        <w:t>S</w:t>
      </w:r>
      <w:r w:rsidRPr="002D67E0">
        <w:rPr>
          <w:sz w:val="20"/>
          <w:szCs w:val="20"/>
        </w:rPr>
        <w:t>taveniště. Zhotovitel v takovém případě nemá právo uplatňovat jakékoli sankce vůči Objednateli.</w:t>
      </w:r>
    </w:p>
    <w:p w:rsidR="00BF6544" w:rsidRDefault="002D67E0" w:rsidP="00BF6544">
      <w:pPr>
        <w:pStyle w:val="Odstavec2"/>
        <w:numPr>
          <w:ilvl w:val="1"/>
          <w:numId w:val="3"/>
        </w:numPr>
        <w:spacing w:after="120"/>
        <w:jc w:val="both"/>
        <w:rPr>
          <w:sz w:val="20"/>
          <w:szCs w:val="20"/>
        </w:rPr>
      </w:pPr>
      <w:r w:rsidRPr="002D67E0">
        <w:rPr>
          <w:sz w:val="20"/>
          <w:szCs w:val="20"/>
        </w:rPr>
        <w:t>Objednatel v rámci součinnosti vyjma činností sjednaných jinde ve Smlouvě či v dílčí smlouvě zajistí pro realizaci každého Díla následující činnosti:</w:t>
      </w:r>
    </w:p>
    <w:p w:rsidR="00BF6544" w:rsidRPr="00BF6544" w:rsidRDefault="00BF6544" w:rsidP="00BF6544">
      <w:pPr>
        <w:pStyle w:val="05-ODST-3"/>
        <w:jc w:val="both"/>
        <w:rPr>
          <w:sz w:val="20"/>
          <w:szCs w:val="20"/>
        </w:rPr>
      </w:pPr>
      <w:r w:rsidRPr="00BF6544">
        <w:rPr>
          <w:sz w:val="20"/>
          <w:szCs w:val="20"/>
        </w:rPr>
        <w:t xml:space="preserve">zajištění veřejnoprávních povolení pro realizaci stavby </w:t>
      </w:r>
      <w:proofErr w:type="spellStart"/>
      <w:r w:rsidRPr="00BF6544">
        <w:rPr>
          <w:sz w:val="20"/>
          <w:szCs w:val="20"/>
        </w:rPr>
        <w:t>elektrodomku</w:t>
      </w:r>
      <w:proofErr w:type="spellEnd"/>
      <w:r>
        <w:rPr>
          <w:sz w:val="20"/>
          <w:szCs w:val="20"/>
        </w:rPr>
        <w:t>;</w:t>
      </w:r>
    </w:p>
    <w:p w:rsidR="00BF6544" w:rsidRPr="00BF6544" w:rsidRDefault="00BF6544" w:rsidP="00BF6544">
      <w:pPr>
        <w:pStyle w:val="05-ODST-3"/>
        <w:jc w:val="both"/>
        <w:rPr>
          <w:sz w:val="20"/>
          <w:szCs w:val="20"/>
        </w:rPr>
      </w:pPr>
      <w:r w:rsidRPr="00BF6544">
        <w:rPr>
          <w:sz w:val="20"/>
          <w:szCs w:val="20"/>
        </w:rPr>
        <w:t xml:space="preserve">seznámení </w:t>
      </w:r>
      <w:r>
        <w:rPr>
          <w:sz w:val="20"/>
          <w:szCs w:val="20"/>
        </w:rPr>
        <w:t xml:space="preserve">Zhotovitele </w:t>
      </w:r>
      <w:r w:rsidRPr="00BF6544">
        <w:rPr>
          <w:sz w:val="20"/>
          <w:szCs w:val="20"/>
        </w:rPr>
        <w:t xml:space="preserve">s vnitřními předpisy </w:t>
      </w:r>
      <w:r>
        <w:rPr>
          <w:sz w:val="20"/>
          <w:szCs w:val="20"/>
        </w:rPr>
        <w:t xml:space="preserve">Objednatele a </w:t>
      </w:r>
      <w:r w:rsidRPr="00BF6544">
        <w:rPr>
          <w:sz w:val="20"/>
          <w:szCs w:val="20"/>
        </w:rPr>
        <w:t xml:space="preserve">provedení školení osob na straně </w:t>
      </w:r>
      <w:r w:rsidR="003D668E">
        <w:rPr>
          <w:sz w:val="20"/>
          <w:szCs w:val="20"/>
        </w:rPr>
        <w:t>Zhotovitele</w:t>
      </w:r>
      <w:r w:rsidRPr="00BF6544">
        <w:rPr>
          <w:sz w:val="20"/>
          <w:szCs w:val="20"/>
        </w:rPr>
        <w:t xml:space="preserve"> v oblasti bezpečnosti a ochrany zdraví při práci (BOZP), požární ochrany (PO) a prevence závažných havárií (PZH) v souladu s vnitřními předpisy </w:t>
      </w:r>
      <w:r>
        <w:rPr>
          <w:sz w:val="20"/>
          <w:szCs w:val="20"/>
        </w:rPr>
        <w:t>Objednatele</w:t>
      </w:r>
      <w:r w:rsidRPr="00BF6544">
        <w:rPr>
          <w:sz w:val="20"/>
          <w:szCs w:val="20"/>
        </w:rPr>
        <w:t>;</w:t>
      </w:r>
    </w:p>
    <w:p w:rsidR="00BF6544" w:rsidRDefault="00BF6544" w:rsidP="00BF6544">
      <w:pPr>
        <w:pStyle w:val="05-ODST-3"/>
        <w:jc w:val="both"/>
        <w:rPr>
          <w:sz w:val="20"/>
          <w:szCs w:val="20"/>
        </w:rPr>
      </w:pPr>
      <w:r w:rsidRPr="00BF6544">
        <w:rPr>
          <w:sz w:val="20"/>
          <w:szCs w:val="20"/>
        </w:rPr>
        <w:t>zajištění přístupových cest k místu plnění z veřejných pozemních komunikac</w:t>
      </w:r>
      <w:r w:rsidR="00030691">
        <w:rPr>
          <w:sz w:val="20"/>
          <w:szCs w:val="20"/>
        </w:rPr>
        <w:t>í a dále stavební připravenost S</w:t>
      </w:r>
      <w:r w:rsidRPr="00BF6544">
        <w:rPr>
          <w:sz w:val="20"/>
          <w:szCs w:val="20"/>
        </w:rPr>
        <w:t>taveniště v rozsahu vyplývajícím z</w:t>
      </w:r>
      <w:r>
        <w:rPr>
          <w:sz w:val="20"/>
          <w:szCs w:val="20"/>
        </w:rPr>
        <w:t> přílohy č. 1 Smlouvy</w:t>
      </w:r>
      <w:r w:rsidRPr="00BF6544">
        <w:rPr>
          <w:sz w:val="20"/>
          <w:szCs w:val="20"/>
        </w:rPr>
        <w:t>;</w:t>
      </w:r>
    </w:p>
    <w:p w:rsidR="00BF6544" w:rsidRPr="00BF6544" w:rsidRDefault="00BF6544" w:rsidP="00BF6544">
      <w:pPr>
        <w:pStyle w:val="05-ODST-3"/>
        <w:jc w:val="both"/>
        <w:rPr>
          <w:sz w:val="20"/>
          <w:szCs w:val="20"/>
        </w:rPr>
      </w:pPr>
      <w:r w:rsidRPr="00BF6544">
        <w:rPr>
          <w:sz w:val="20"/>
          <w:szCs w:val="20"/>
        </w:rPr>
        <w:t xml:space="preserve">dodání podkladů nezbytných pro provedení předmětu dílčí zakázky </w:t>
      </w:r>
      <w:r>
        <w:rPr>
          <w:sz w:val="20"/>
          <w:szCs w:val="20"/>
        </w:rPr>
        <w:t xml:space="preserve">na dodávky </w:t>
      </w:r>
      <w:r w:rsidRPr="00BF6544">
        <w:rPr>
          <w:sz w:val="20"/>
          <w:szCs w:val="20"/>
        </w:rPr>
        <w:t>(specifikaci místa plnění, specifikaci potrubí produktovodu včetně případných výkresů stávající situace), pro řádné a bezvadn</w:t>
      </w:r>
      <w:r>
        <w:rPr>
          <w:sz w:val="20"/>
          <w:szCs w:val="20"/>
        </w:rPr>
        <w:t>é provedení montáže a osazení zařízení</w:t>
      </w:r>
      <w:r w:rsidRPr="00BF6544">
        <w:rPr>
          <w:sz w:val="20"/>
          <w:szCs w:val="20"/>
        </w:rPr>
        <w:t xml:space="preserve"> v místě plnění </w:t>
      </w:r>
      <w:r>
        <w:rPr>
          <w:sz w:val="20"/>
          <w:szCs w:val="20"/>
        </w:rPr>
        <w:t>Zhotovitelem</w:t>
      </w:r>
      <w:r w:rsidRPr="00BF6544">
        <w:rPr>
          <w:sz w:val="20"/>
          <w:szCs w:val="20"/>
        </w:rPr>
        <w:t xml:space="preserve"> provede </w:t>
      </w:r>
      <w:r>
        <w:rPr>
          <w:sz w:val="20"/>
          <w:szCs w:val="20"/>
        </w:rPr>
        <w:t>Objednatel</w:t>
      </w:r>
      <w:r w:rsidRPr="00BF6544">
        <w:rPr>
          <w:sz w:val="20"/>
          <w:szCs w:val="20"/>
        </w:rPr>
        <w:t xml:space="preserve"> též výkopové sondy v místě plnění sloužící k přesnému odměření polohy potrubí a tyto informace (hloubka uložení potrubí, jeho parametry atd.) pře</w:t>
      </w:r>
      <w:r w:rsidR="00474BF4">
        <w:rPr>
          <w:sz w:val="20"/>
          <w:szCs w:val="20"/>
        </w:rPr>
        <w:t>dá Objednatel Zhotoviteli</w:t>
      </w:r>
      <w:r w:rsidRPr="00BF6544">
        <w:rPr>
          <w:sz w:val="20"/>
          <w:szCs w:val="20"/>
        </w:rPr>
        <w:t>;</w:t>
      </w:r>
    </w:p>
    <w:p w:rsidR="00BF6544" w:rsidRPr="00474BF4" w:rsidRDefault="00BF6544" w:rsidP="00474BF4">
      <w:pPr>
        <w:pStyle w:val="05-ODST-3"/>
        <w:jc w:val="both"/>
        <w:rPr>
          <w:sz w:val="20"/>
          <w:szCs w:val="20"/>
        </w:rPr>
      </w:pPr>
      <w:r w:rsidRPr="00474BF4">
        <w:rPr>
          <w:sz w:val="20"/>
          <w:szCs w:val="20"/>
        </w:rPr>
        <w:t>posky</w:t>
      </w:r>
      <w:r w:rsidR="00030691">
        <w:rPr>
          <w:sz w:val="20"/>
          <w:szCs w:val="20"/>
        </w:rPr>
        <w:t>tnutí součinnosti při přejímce S</w:t>
      </w:r>
      <w:r w:rsidRPr="00474BF4">
        <w:rPr>
          <w:sz w:val="20"/>
          <w:szCs w:val="20"/>
        </w:rPr>
        <w:t xml:space="preserve">taveniště, přejímce dokončeného předmětu dílčí zakázky </w:t>
      </w:r>
      <w:r w:rsidR="00474BF4" w:rsidRPr="00474BF4">
        <w:rPr>
          <w:sz w:val="20"/>
          <w:szCs w:val="20"/>
        </w:rPr>
        <w:t xml:space="preserve">na dodávky </w:t>
      </w:r>
      <w:r w:rsidRPr="00474BF4">
        <w:rPr>
          <w:sz w:val="20"/>
          <w:szCs w:val="20"/>
        </w:rPr>
        <w:t>a při souvisejících čin</w:t>
      </w:r>
      <w:r w:rsidR="00474BF4" w:rsidRPr="00474BF4">
        <w:rPr>
          <w:sz w:val="20"/>
          <w:szCs w:val="20"/>
        </w:rPr>
        <w:t>nostech vyplývající z ujednání S</w:t>
      </w:r>
      <w:r w:rsidRPr="00474BF4">
        <w:rPr>
          <w:sz w:val="20"/>
          <w:szCs w:val="20"/>
        </w:rPr>
        <w:t xml:space="preserve">mluvních stran.  </w:t>
      </w:r>
    </w:p>
    <w:p w:rsidR="00B55B5B" w:rsidRPr="00CB5FE2" w:rsidRDefault="002D67E0" w:rsidP="00CB5FE2">
      <w:pPr>
        <w:pStyle w:val="02-ODST-2"/>
        <w:ind w:left="0" w:firstLine="0"/>
        <w:jc w:val="both"/>
        <w:rPr>
          <w:sz w:val="20"/>
          <w:szCs w:val="20"/>
        </w:rPr>
      </w:pPr>
      <w:r w:rsidRPr="00CB5FE2">
        <w:rPr>
          <w:sz w:val="20"/>
          <w:szCs w:val="20"/>
        </w:rPr>
        <w:t>Zhotovitel je povinen provést veškerou likvidaci odpadů vzni</w:t>
      </w:r>
      <w:r w:rsidR="00CB5FE2">
        <w:rPr>
          <w:sz w:val="20"/>
          <w:szCs w:val="20"/>
        </w:rPr>
        <w:t xml:space="preserve">klých při provádění Díla včetně </w:t>
      </w:r>
      <w:r w:rsidRPr="00CB5FE2">
        <w:rPr>
          <w:sz w:val="20"/>
          <w:szCs w:val="20"/>
        </w:rPr>
        <w:t>likvidace přebytečné zeminy či likvidace mé</w:t>
      </w:r>
      <w:r w:rsidR="00474BF4" w:rsidRPr="00CB5FE2">
        <w:rPr>
          <w:sz w:val="20"/>
          <w:szCs w:val="20"/>
        </w:rPr>
        <w:t>dií užitých pro realizaci Díla.</w:t>
      </w:r>
    </w:p>
    <w:p w:rsidR="00DF66FB" w:rsidRPr="00CB5FE2" w:rsidRDefault="00474BF4" w:rsidP="00CB5FE2">
      <w:pPr>
        <w:pStyle w:val="01-L"/>
      </w:pPr>
      <w:r>
        <w:t>DOBA</w:t>
      </w:r>
      <w:r w:rsidR="00DF66FB">
        <w:t xml:space="preserve"> A MÍSTO PLNĚNÍ</w:t>
      </w:r>
    </w:p>
    <w:p w:rsidR="00474BF4" w:rsidRPr="00474BF4" w:rsidRDefault="00474BF4" w:rsidP="00474BF4">
      <w:pPr>
        <w:pStyle w:val="Odstavec2"/>
        <w:numPr>
          <w:ilvl w:val="1"/>
          <w:numId w:val="3"/>
        </w:numPr>
        <w:spacing w:after="120"/>
        <w:jc w:val="both"/>
        <w:rPr>
          <w:sz w:val="20"/>
          <w:szCs w:val="20"/>
        </w:rPr>
      </w:pPr>
      <w:r w:rsidRPr="00474BF4">
        <w:rPr>
          <w:sz w:val="20"/>
          <w:szCs w:val="20"/>
        </w:rPr>
        <w:t xml:space="preserve">Jednotlivé dílčí zakázky </w:t>
      </w:r>
      <w:r>
        <w:rPr>
          <w:sz w:val="20"/>
          <w:szCs w:val="20"/>
        </w:rPr>
        <w:t xml:space="preserve">na dodávky </w:t>
      </w:r>
      <w:r w:rsidRPr="00474BF4">
        <w:rPr>
          <w:sz w:val="20"/>
          <w:szCs w:val="20"/>
        </w:rPr>
        <w:t xml:space="preserve">budou zadávány během platnosti a účinnosti této Smlouvy. Konkrétní předmět jednotlivé dílčí zakázky, resp. Dílo, bude realizováno v termínech a lhůtách </w:t>
      </w:r>
      <w:r>
        <w:rPr>
          <w:sz w:val="20"/>
          <w:szCs w:val="20"/>
        </w:rPr>
        <w:t>vyplývajících z dílčí smlouvy</w:t>
      </w:r>
      <w:r w:rsidRPr="00474BF4">
        <w:rPr>
          <w:sz w:val="20"/>
          <w:szCs w:val="20"/>
        </w:rPr>
        <w:t xml:space="preserve">. </w:t>
      </w:r>
    </w:p>
    <w:p w:rsidR="00474BF4" w:rsidRDefault="00474BF4" w:rsidP="00474BF4">
      <w:pPr>
        <w:pStyle w:val="Odstavec2"/>
        <w:numPr>
          <w:ilvl w:val="1"/>
          <w:numId w:val="3"/>
        </w:numPr>
        <w:spacing w:after="120"/>
        <w:jc w:val="both"/>
        <w:rPr>
          <w:sz w:val="20"/>
          <w:szCs w:val="20"/>
        </w:rPr>
      </w:pPr>
      <w:r w:rsidRPr="00474BF4">
        <w:rPr>
          <w:sz w:val="20"/>
          <w:szCs w:val="20"/>
        </w:rPr>
        <w:t xml:space="preserve">Zhotovitel se zavazuje provést Dílo v dohodnutých termínech </w:t>
      </w:r>
      <w:r>
        <w:rPr>
          <w:sz w:val="20"/>
          <w:szCs w:val="20"/>
        </w:rPr>
        <w:t xml:space="preserve">či lhůtách </w:t>
      </w:r>
      <w:r w:rsidRPr="00474BF4">
        <w:rPr>
          <w:sz w:val="20"/>
          <w:szCs w:val="20"/>
        </w:rPr>
        <w:t>realizace. V případě, že dojde z jakéhokoli důvodu ke zpoždění dohodnutých termínů</w:t>
      </w:r>
      <w:r>
        <w:rPr>
          <w:sz w:val="20"/>
          <w:szCs w:val="20"/>
        </w:rPr>
        <w:t xml:space="preserve"> či lhůt</w:t>
      </w:r>
      <w:r w:rsidRPr="00474BF4">
        <w:rPr>
          <w:sz w:val="20"/>
          <w:szCs w:val="20"/>
        </w:rPr>
        <w:t>, provede Zhotovitel na vlastní náklady a odpovědnost okamžitá opatření k tomu, aby odstranil nebo alespoň zmírnil účinky zpoždění.</w:t>
      </w:r>
    </w:p>
    <w:p w:rsidR="00895592" w:rsidRPr="00474BF4" w:rsidRDefault="00895592" w:rsidP="00474BF4">
      <w:pPr>
        <w:pStyle w:val="Odstavec2"/>
        <w:numPr>
          <w:ilvl w:val="1"/>
          <w:numId w:val="3"/>
        </w:numPr>
        <w:spacing w:after="120"/>
        <w:jc w:val="both"/>
        <w:rPr>
          <w:sz w:val="20"/>
          <w:szCs w:val="20"/>
        </w:rPr>
      </w:pPr>
      <w:r>
        <w:rPr>
          <w:sz w:val="20"/>
          <w:szCs w:val="20"/>
        </w:rPr>
        <w:t>Smluvní strany se dohodly, že jsou oprávněni dohodnout se na změně doby plnění Díla, zejména s ohledem na klimatické podmínky v konkrétních místech plnění. Smluvní str</w:t>
      </w:r>
      <w:r w:rsidR="001B7FF9">
        <w:rPr>
          <w:sz w:val="20"/>
          <w:szCs w:val="20"/>
        </w:rPr>
        <w:t>any</w:t>
      </w:r>
      <w:r>
        <w:rPr>
          <w:sz w:val="20"/>
          <w:szCs w:val="20"/>
        </w:rPr>
        <w:t xml:space="preserve"> se dohodly, že v</w:t>
      </w:r>
      <w:r w:rsidRPr="00895592">
        <w:rPr>
          <w:sz w:val="20"/>
          <w:szCs w:val="20"/>
        </w:rPr>
        <w:t xml:space="preserve"> případě nepříznivých klimatických podmínek, pokud se </w:t>
      </w:r>
      <w:r>
        <w:rPr>
          <w:sz w:val="20"/>
          <w:szCs w:val="20"/>
        </w:rPr>
        <w:t xml:space="preserve">např. z důvodů spočívajících ve změně klimatických podmínek </w:t>
      </w:r>
      <w:r w:rsidRPr="00895592">
        <w:rPr>
          <w:sz w:val="20"/>
          <w:szCs w:val="20"/>
        </w:rPr>
        <w:t xml:space="preserve">zhorší kvalita a únosnost příjezdové cesty a </w:t>
      </w:r>
      <w:r w:rsidR="00247119">
        <w:rPr>
          <w:sz w:val="20"/>
          <w:szCs w:val="20"/>
        </w:rPr>
        <w:t>S</w:t>
      </w:r>
      <w:r w:rsidRPr="001401F4">
        <w:rPr>
          <w:sz w:val="20"/>
          <w:szCs w:val="20"/>
        </w:rPr>
        <w:t xml:space="preserve">taveniště, se </w:t>
      </w:r>
      <w:r>
        <w:rPr>
          <w:sz w:val="20"/>
          <w:szCs w:val="20"/>
        </w:rPr>
        <w:t xml:space="preserve">Smluvní </w:t>
      </w:r>
      <w:r w:rsidRPr="001401F4">
        <w:rPr>
          <w:sz w:val="20"/>
          <w:szCs w:val="20"/>
        </w:rPr>
        <w:t xml:space="preserve">strany zavazují písemně dohodnout změnu </w:t>
      </w:r>
      <w:r>
        <w:rPr>
          <w:sz w:val="20"/>
          <w:szCs w:val="20"/>
        </w:rPr>
        <w:t xml:space="preserve">doby plnění v dílčí smlouvě </w:t>
      </w:r>
      <w:proofErr w:type="gramStart"/>
      <w:r>
        <w:rPr>
          <w:sz w:val="20"/>
          <w:szCs w:val="20"/>
        </w:rPr>
        <w:t>tak</w:t>
      </w:r>
      <w:r w:rsidRPr="001401F4">
        <w:rPr>
          <w:sz w:val="20"/>
          <w:szCs w:val="20"/>
        </w:rPr>
        <w:t>,  aby</w:t>
      </w:r>
      <w:proofErr w:type="gramEnd"/>
      <w:r w:rsidRPr="001401F4">
        <w:rPr>
          <w:sz w:val="20"/>
          <w:szCs w:val="20"/>
        </w:rPr>
        <w:t xml:space="preserve"> </w:t>
      </w:r>
      <w:r>
        <w:rPr>
          <w:sz w:val="20"/>
          <w:szCs w:val="20"/>
        </w:rPr>
        <w:t>D</w:t>
      </w:r>
      <w:r w:rsidRPr="001401F4">
        <w:rPr>
          <w:sz w:val="20"/>
          <w:szCs w:val="20"/>
        </w:rPr>
        <w:t xml:space="preserve">ílo bylo zhotoveno řádně a v odpovídající kvalitě. V případě takové změny termínu </w:t>
      </w:r>
      <w:r>
        <w:rPr>
          <w:sz w:val="20"/>
          <w:szCs w:val="20"/>
        </w:rPr>
        <w:t xml:space="preserve">plnění v dílčí smlouvě budou Smluvní strany postupovat způsobem vyplývajícím z ujednání stran v této Smlouvy a zároveň </w:t>
      </w:r>
      <w:r w:rsidRPr="001401F4">
        <w:rPr>
          <w:sz w:val="20"/>
          <w:szCs w:val="20"/>
        </w:rPr>
        <w:t xml:space="preserve">se </w:t>
      </w:r>
      <w:r>
        <w:rPr>
          <w:sz w:val="20"/>
          <w:szCs w:val="20"/>
        </w:rPr>
        <w:t xml:space="preserve">Smluvní </w:t>
      </w:r>
      <w:r w:rsidRPr="001401F4">
        <w:rPr>
          <w:sz w:val="20"/>
          <w:szCs w:val="20"/>
        </w:rPr>
        <w:t xml:space="preserve">strany zavazují, že nebudou žádným způsobem po sobě vzájemně vyžadovat náhradu jakýchkoli již vynaložených nákladů </w:t>
      </w:r>
      <w:r>
        <w:rPr>
          <w:sz w:val="20"/>
          <w:szCs w:val="20"/>
        </w:rPr>
        <w:t>stranám vzniklých z důvodů změny doby plnění.</w:t>
      </w:r>
    </w:p>
    <w:p w:rsidR="00474BF4" w:rsidRPr="00474BF4" w:rsidRDefault="00474BF4" w:rsidP="00474BF4">
      <w:pPr>
        <w:pStyle w:val="Odstavec2"/>
        <w:numPr>
          <w:ilvl w:val="1"/>
          <w:numId w:val="3"/>
        </w:numPr>
        <w:spacing w:after="120"/>
        <w:jc w:val="both"/>
        <w:rPr>
          <w:sz w:val="20"/>
          <w:szCs w:val="20"/>
        </w:rPr>
      </w:pPr>
      <w:r w:rsidRPr="00474BF4">
        <w:rPr>
          <w:sz w:val="20"/>
          <w:szCs w:val="20"/>
        </w:rPr>
        <w:t xml:space="preserve">Místem plnění Díla je </w:t>
      </w:r>
      <w:proofErr w:type="spellStart"/>
      <w:r w:rsidRPr="00474BF4">
        <w:rPr>
          <w:sz w:val="20"/>
          <w:szCs w:val="20"/>
        </w:rPr>
        <w:t>produktovodní</w:t>
      </w:r>
      <w:proofErr w:type="spellEnd"/>
      <w:r w:rsidRPr="00474BF4">
        <w:rPr>
          <w:sz w:val="20"/>
          <w:szCs w:val="20"/>
        </w:rPr>
        <w:t xml:space="preserve"> síť nacházející se na území České republiky</w:t>
      </w:r>
      <w:r>
        <w:rPr>
          <w:sz w:val="20"/>
          <w:szCs w:val="20"/>
        </w:rPr>
        <w:t>, příp. areál skladu pohonných hmot Objednatele</w:t>
      </w:r>
      <w:r w:rsidRPr="00474BF4">
        <w:rPr>
          <w:sz w:val="20"/>
          <w:szCs w:val="20"/>
        </w:rPr>
        <w:t xml:space="preserve">. Konkrétní </w:t>
      </w:r>
      <w:r>
        <w:rPr>
          <w:sz w:val="20"/>
          <w:szCs w:val="20"/>
        </w:rPr>
        <w:t>místo plnění</w:t>
      </w:r>
      <w:r w:rsidRPr="00474BF4">
        <w:rPr>
          <w:sz w:val="20"/>
          <w:szCs w:val="20"/>
        </w:rPr>
        <w:t xml:space="preserve"> bude Objednatelem uveden</w:t>
      </w:r>
      <w:r>
        <w:rPr>
          <w:sz w:val="20"/>
          <w:szCs w:val="20"/>
        </w:rPr>
        <w:t>o</w:t>
      </w:r>
      <w:r w:rsidRPr="00474BF4">
        <w:rPr>
          <w:sz w:val="20"/>
          <w:szCs w:val="20"/>
        </w:rPr>
        <w:t xml:space="preserve"> v objednávce.</w:t>
      </w:r>
    </w:p>
    <w:p w:rsidR="0058179E" w:rsidRDefault="00474BF4" w:rsidP="00CB5FE2">
      <w:pPr>
        <w:pStyle w:val="Odstavec2"/>
        <w:numPr>
          <w:ilvl w:val="1"/>
          <w:numId w:val="3"/>
        </w:numPr>
        <w:spacing w:after="120"/>
        <w:jc w:val="both"/>
        <w:rPr>
          <w:sz w:val="20"/>
          <w:szCs w:val="20"/>
        </w:rPr>
      </w:pPr>
      <w:r w:rsidRPr="00474BF4">
        <w:rPr>
          <w:sz w:val="20"/>
          <w:szCs w:val="20"/>
        </w:rPr>
        <w:lastRenderedPageBreak/>
        <w:t>Místo plnění Díla se může nacházet v areálu provozu Objednatele a případné náklady Zhotovitele vzniklé z důvodu této skutečnosti, např. z důvodu opatření k dodržování předpisů Objednatele platných v místě plnění a veškerém dotčeném okolí místa plnění, kde je Dílo Zhotovitelem prováděno, jsou zahrnuty v Ceně díla.</w:t>
      </w:r>
    </w:p>
    <w:p w:rsidR="007B137B" w:rsidRPr="00CB5FE2" w:rsidRDefault="007B137B" w:rsidP="007B137B">
      <w:pPr>
        <w:pStyle w:val="Odstavec2"/>
        <w:spacing w:after="120"/>
        <w:ind w:left="567"/>
        <w:jc w:val="both"/>
        <w:rPr>
          <w:sz w:val="20"/>
          <w:szCs w:val="20"/>
        </w:rPr>
      </w:pPr>
    </w:p>
    <w:p w:rsidR="00DF66FB" w:rsidRPr="00CB5FE2" w:rsidRDefault="00DF66FB" w:rsidP="00CB5FE2">
      <w:pPr>
        <w:pStyle w:val="01-L"/>
      </w:pPr>
      <w:r w:rsidRPr="0058179E">
        <w:t xml:space="preserve"> STAVENIŠTĚ</w:t>
      </w:r>
    </w:p>
    <w:p w:rsidR="00474BF4" w:rsidRDefault="00474BF4" w:rsidP="00474BF4">
      <w:pPr>
        <w:pStyle w:val="Odstavec2"/>
        <w:numPr>
          <w:ilvl w:val="1"/>
          <w:numId w:val="3"/>
        </w:numPr>
        <w:spacing w:after="120"/>
        <w:jc w:val="both"/>
        <w:rPr>
          <w:sz w:val="20"/>
          <w:szCs w:val="20"/>
        </w:rPr>
      </w:pPr>
      <w:r w:rsidRPr="00474BF4">
        <w:rPr>
          <w:sz w:val="20"/>
          <w:szCs w:val="20"/>
        </w:rPr>
        <w:t>Objednatel se zavazuje předat Z</w:t>
      </w:r>
      <w:r w:rsidR="00247119">
        <w:rPr>
          <w:sz w:val="20"/>
          <w:szCs w:val="20"/>
        </w:rPr>
        <w:t>hotoviteli S</w:t>
      </w:r>
      <w:r w:rsidRPr="00474BF4">
        <w:rPr>
          <w:sz w:val="20"/>
          <w:szCs w:val="20"/>
        </w:rPr>
        <w:t>taveniště v termínu uvedené</w:t>
      </w:r>
      <w:r>
        <w:rPr>
          <w:sz w:val="20"/>
          <w:szCs w:val="20"/>
        </w:rPr>
        <w:t>m v objednávce</w:t>
      </w:r>
      <w:r w:rsidRPr="00474BF4">
        <w:rPr>
          <w:sz w:val="20"/>
          <w:szCs w:val="20"/>
        </w:rPr>
        <w:t xml:space="preserve"> prosté nároků třetích stran a jakýchkoliv překážek, které by bránily zahájení provedení Díla </w:t>
      </w:r>
      <w:r>
        <w:rPr>
          <w:sz w:val="20"/>
          <w:szCs w:val="20"/>
        </w:rPr>
        <w:t xml:space="preserve">v místě plnění </w:t>
      </w:r>
      <w:r w:rsidRPr="00474BF4">
        <w:rPr>
          <w:sz w:val="20"/>
          <w:szCs w:val="20"/>
        </w:rPr>
        <w:t>a s projednanými vstupy na pozemky a vytýčenými okolním</w:t>
      </w:r>
      <w:r>
        <w:rPr>
          <w:sz w:val="20"/>
          <w:szCs w:val="20"/>
        </w:rPr>
        <w:t xml:space="preserve">i sítěmi. O předání a převzetí </w:t>
      </w:r>
      <w:r w:rsidR="00247119">
        <w:rPr>
          <w:sz w:val="20"/>
          <w:szCs w:val="20"/>
        </w:rPr>
        <w:t>S</w:t>
      </w:r>
      <w:r w:rsidRPr="00474BF4">
        <w:rPr>
          <w:sz w:val="20"/>
          <w:szCs w:val="20"/>
        </w:rPr>
        <w:t>taveniště bude mezi Smluvními stranami sepsán protokol. Pokud se Zh</w:t>
      </w:r>
      <w:r>
        <w:rPr>
          <w:sz w:val="20"/>
          <w:szCs w:val="20"/>
        </w:rPr>
        <w:t xml:space="preserve">otovitel k přejímce </w:t>
      </w:r>
      <w:r w:rsidR="00247119">
        <w:rPr>
          <w:sz w:val="20"/>
          <w:szCs w:val="20"/>
        </w:rPr>
        <w:t>S</w:t>
      </w:r>
      <w:r w:rsidRPr="00474BF4">
        <w:rPr>
          <w:sz w:val="20"/>
          <w:szCs w:val="20"/>
        </w:rPr>
        <w:t>taveniště nedostaví, nemá právo uplatňovat posunutí termínu plnění z titul</w:t>
      </w:r>
      <w:r>
        <w:rPr>
          <w:sz w:val="20"/>
          <w:szCs w:val="20"/>
        </w:rPr>
        <w:t xml:space="preserve">u pozdního předání </w:t>
      </w:r>
      <w:r w:rsidR="00247119">
        <w:rPr>
          <w:sz w:val="20"/>
          <w:szCs w:val="20"/>
        </w:rPr>
        <w:t>S</w:t>
      </w:r>
      <w:r w:rsidRPr="00474BF4">
        <w:rPr>
          <w:sz w:val="20"/>
          <w:szCs w:val="20"/>
        </w:rPr>
        <w:t>taveniště.</w:t>
      </w:r>
    </w:p>
    <w:p w:rsidR="00474BF4" w:rsidRPr="00474BF4" w:rsidRDefault="00474BF4" w:rsidP="00474BF4">
      <w:pPr>
        <w:pStyle w:val="Odstavec2"/>
        <w:numPr>
          <w:ilvl w:val="1"/>
          <w:numId w:val="3"/>
        </w:numPr>
        <w:spacing w:after="120"/>
        <w:jc w:val="both"/>
        <w:rPr>
          <w:sz w:val="20"/>
          <w:szCs w:val="20"/>
        </w:rPr>
      </w:pPr>
      <w:r w:rsidRPr="00474BF4">
        <w:rPr>
          <w:sz w:val="20"/>
          <w:szCs w:val="20"/>
        </w:rPr>
        <w:t>Obj</w:t>
      </w:r>
      <w:r w:rsidR="00BA3321">
        <w:rPr>
          <w:sz w:val="20"/>
          <w:szCs w:val="20"/>
        </w:rPr>
        <w:t xml:space="preserve">ednatel je tedy povinen předat </w:t>
      </w:r>
      <w:r w:rsidR="00247119">
        <w:rPr>
          <w:sz w:val="20"/>
          <w:szCs w:val="20"/>
        </w:rPr>
        <w:t>Zhotoviteli S</w:t>
      </w:r>
      <w:r w:rsidRPr="00474BF4">
        <w:rPr>
          <w:sz w:val="20"/>
          <w:szCs w:val="20"/>
        </w:rPr>
        <w:t>taveniště vyklizené tak, aby Zhotovitel mohl provádět Dílo řádně a aby po dobu celého provádění Díla nebyl nijak rušen či omezován právy jiných osob.</w:t>
      </w:r>
    </w:p>
    <w:p w:rsidR="00474BF4" w:rsidRPr="00474BF4" w:rsidRDefault="00BA3321" w:rsidP="00474BF4">
      <w:pPr>
        <w:pStyle w:val="Odstavec2"/>
        <w:numPr>
          <w:ilvl w:val="1"/>
          <w:numId w:val="3"/>
        </w:numPr>
        <w:spacing w:after="120"/>
        <w:jc w:val="both"/>
        <w:rPr>
          <w:sz w:val="20"/>
          <w:szCs w:val="20"/>
        </w:rPr>
      </w:pPr>
      <w:r>
        <w:rPr>
          <w:sz w:val="20"/>
          <w:szCs w:val="20"/>
        </w:rPr>
        <w:t xml:space="preserve">Na </w:t>
      </w:r>
      <w:r w:rsidR="00247119">
        <w:rPr>
          <w:sz w:val="20"/>
          <w:szCs w:val="20"/>
        </w:rPr>
        <w:t>S</w:t>
      </w:r>
      <w:r w:rsidR="00474BF4" w:rsidRPr="00474BF4">
        <w:rPr>
          <w:sz w:val="20"/>
          <w:szCs w:val="20"/>
        </w:rPr>
        <w:t>taveniště mohou vstupovat pouze pracovníci Zhotovitele a zaměstnanci pověření Objednatelem.</w:t>
      </w:r>
    </w:p>
    <w:p w:rsidR="00474BF4" w:rsidRPr="00474BF4" w:rsidRDefault="00474BF4" w:rsidP="00474BF4">
      <w:pPr>
        <w:pStyle w:val="Odstavec2"/>
        <w:numPr>
          <w:ilvl w:val="1"/>
          <w:numId w:val="3"/>
        </w:numPr>
        <w:spacing w:after="120"/>
        <w:jc w:val="both"/>
        <w:rPr>
          <w:sz w:val="20"/>
          <w:szCs w:val="20"/>
        </w:rPr>
      </w:pPr>
      <w:r w:rsidRPr="00474BF4">
        <w:rPr>
          <w:sz w:val="20"/>
          <w:szCs w:val="20"/>
        </w:rPr>
        <w:t xml:space="preserve">Objednatel nezajišťuje uzavřený sklad, poskytne Zhotoviteli pouze možnost umístění zařízení, strojů a materiálu </w:t>
      </w:r>
      <w:r w:rsidR="00BA3321">
        <w:rPr>
          <w:sz w:val="20"/>
          <w:szCs w:val="20"/>
        </w:rPr>
        <w:t xml:space="preserve">nezbytného k realizaci Díla na </w:t>
      </w:r>
      <w:r w:rsidR="00247119">
        <w:rPr>
          <w:sz w:val="20"/>
          <w:szCs w:val="20"/>
        </w:rPr>
        <w:t>S</w:t>
      </w:r>
      <w:r w:rsidRPr="00474BF4">
        <w:rPr>
          <w:sz w:val="20"/>
          <w:szCs w:val="20"/>
        </w:rPr>
        <w:t xml:space="preserve">taveništi dle možnosti v době provádění prací na Díle. Objednatel rovněž neposkytuje pro Zhotovitele sociální zařízení </w:t>
      </w:r>
      <w:r w:rsidR="00BA3321">
        <w:rPr>
          <w:sz w:val="20"/>
          <w:szCs w:val="20"/>
        </w:rPr>
        <w:t xml:space="preserve">(umývárny, WC) </w:t>
      </w:r>
      <w:r w:rsidRPr="00474BF4">
        <w:rPr>
          <w:sz w:val="20"/>
          <w:szCs w:val="20"/>
        </w:rPr>
        <w:t xml:space="preserve">a šatny. </w:t>
      </w:r>
    </w:p>
    <w:p w:rsidR="00474BF4" w:rsidRPr="00474BF4" w:rsidRDefault="00474BF4" w:rsidP="00474BF4">
      <w:pPr>
        <w:pStyle w:val="Odstavec2"/>
        <w:numPr>
          <w:ilvl w:val="1"/>
          <w:numId w:val="3"/>
        </w:numPr>
        <w:spacing w:after="120"/>
        <w:jc w:val="both"/>
        <w:rPr>
          <w:sz w:val="20"/>
          <w:szCs w:val="20"/>
        </w:rPr>
      </w:pPr>
      <w:r w:rsidRPr="00474BF4">
        <w:rPr>
          <w:sz w:val="20"/>
          <w:szCs w:val="20"/>
        </w:rPr>
        <w:t>Zhotovitel zabezpečí na své vlastní náklady dopravu a skladování strojů, zařízení a materiálu nezbytného k řádnému provádění Díla, jakož i bezpe</w:t>
      </w:r>
      <w:r w:rsidR="00BA3321">
        <w:rPr>
          <w:sz w:val="20"/>
          <w:szCs w:val="20"/>
        </w:rPr>
        <w:t xml:space="preserve">čnost a ochranu zdraví osob na </w:t>
      </w:r>
      <w:r w:rsidR="00247119">
        <w:rPr>
          <w:sz w:val="20"/>
          <w:szCs w:val="20"/>
        </w:rPr>
        <w:t>S</w:t>
      </w:r>
      <w:r w:rsidRPr="00474BF4">
        <w:rPr>
          <w:sz w:val="20"/>
          <w:szCs w:val="20"/>
        </w:rPr>
        <w:t>taveništi.</w:t>
      </w:r>
    </w:p>
    <w:p w:rsidR="00474BF4" w:rsidRPr="00474BF4" w:rsidRDefault="00474BF4" w:rsidP="00474BF4">
      <w:pPr>
        <w:pStyle w:val="Odstavec2"/>
        <w:numPr>
          <w:ilvl w:val="1"/>
          <w:numId w:val="3"/>
        </w:numPr>
        <w:spacing w:after="120"/>
        <w:jc w:val="both"/>
        <w:rPr>
          <w:sz w:val="20"/>
          <w:szCs w:val="20"/>
        </w:rPr>
      </w:pPr>
      <w:r w:rsidRPr="00474BF4">
        <w:rPr>
          <w:sz w:val="20"/>
          <w:szCs w:val="20"/>
        </w:rPr>
        <w:t xml:space="preserve">Objednatel poskytne napojení pro Zhotovitele v místech, kde je zdroj elektrické energie a vody, a to za předpokladu zřízení podružného měření (na náklad Zhotovitele) a úhrady spotřeby Zhotovitelem. </w:t>
      </w:r>
    </w:p>
    <w:p w:rsidR="00474BF4" w:rsidRPr="00474BF4" w:rsidRDefault="00474BF4" w:rsidP="00474BF4">
      <w:pPr>
        <w:pStyle w:val="Odstavec2"/>
        <w:numPr>
          <w:ilvl w:val="1"/>
          <w:numId w:val="3"/>
        </w:numPr>
        <w:spacing w:after="120"/>
        <w:jc w:val="both"/>
        <w:rPr>
          <w:sz w:val="20"/>
          <w:szCs w:val="20"/>
        </w:rPr>
      </w:pPr>
      <w:r w:rsidRPr="00474BF4">
        <w:rPr>
          <w:sz w:val="20"/>
          <w:szCs w:val="20"/>
        </w:rPr>
        <w:t>Zhotovitel se zavazuje předat vyklizené Staveniště bez vad v termínu předání a převzetí Díla.</w:t>
      </w:r>
    </w:p>
    <w:p w:rsidR="00474BF4" w:rsidRPr="00474BF4" w:rsidRDefault="00BA3321" w:rsidP="00474BF4">
      <w:pPr>
        <w:pStyle w:val="Odstavec2"/>
        <w:numPr>
          <w:ilvl w:val="1"/>
          <w:numId w:val="3"/>
        </w:numPr>
        <w:spacing w:after="120"/>
        <w:jc w:val="both"/>
        <w:rPr>
          <w:sz w:val="20"/>
          <w:szCs w:val="20"/>
        </w:rPr>
      </w:pPr>
      <w:r>
        <w:rPr>
          <w:sz w:val="20"/>
          <w:szCs w:val="20"/>
        </w:rPr>
        <w:t xml:space="preserve">Součástí vyklizení </w:t>
      </w:r>
      <w:r w:rsidR="008F6A1A">
        <w:rPr>
          <w:sz w:val="20"/>
          <w:szCs w:val="20"/>
        </w:rPr>
        <w:t>S</w:t>
      </w:r>
      <w:r w:rsidR="00474BF4" w:rsidRPr="00474BF4">
        <w:rPr>
          <w:sz w:val="20"/>
          <w:szCs w:val="20"/>
        </w:rPr>
        <w:t>taveniště Zhotovitelem k</w:t>
      </w:r>
      <w:r>
        <w:rPr>
          <w:sz w:val="20"/>
          <w:szCs w:val="20"/>
        </w:rPr>
        <w:t xml:space="preserve"> termínu předání Díla uvedeného v dílčí smlouvě</w:t>
      </w:r>
      <w:r w:rsidR="00474BF4" w:rsidRPr="00474BF4">
        <w:rPr>
          <w:sz w:val="20"/>
          <w:szCs w:val="20"/>
        </w:rPr>
        <w:t>, je také povinno</w:t>
      </w:r>
      <w:r w:rsidR="008F6A1A">
        <w:rPr>
          <w:sz w:val="20"/>
          <w:szCs w:val="20"/>
        </w:rPr>
        <w:t>st Zhotovitele převzít a odvézt</w:t>
      </w:r>
      <w:r w:rsidR="00474BF4" w:rsidRPr="00474BF4">
        <w:rPr>
          <w:sz w:val="20"/>
          <w:szCs w:val="20"/>
        </w:rPr>
        <w:t xml:space="preserve"> veškeré obaly a odpady dle zákona č. 477/2001 Sb., o obalech a o změně některých zákonů, v platném znění. Prohlášení Zhotovitele o likvidaci odpadů a obalů bude přílohou </w:t>
      </w:r>
      <w:r w:rsidR="00747E36">
        <w:rPr>
          <w:sz w:val="20"/>
          <w:szCs w:val="20"/>
        </w:rPr>
        <w:t xml:space="preserve">dokumentace </w:t>
      </w:r>
      <w:r w:rsidR="00474BF4" w:rsidRPr="00474BF4">
        <w:rPr>
          <w:sz w:val="20"/>
          <w:szCs w:val="20"/>
        </w:rPr>
        <w:t>pro přejímací řízení.</w:t>
      </w:r>
    </w:p>
    <w:p w:rsidR="00474BF4" w:rsidRPr="00474BF4" w:rsidRDefault="00474BF4" w:rsidP="00474BF4">
      <w:pPr>
        <w:pStyle w:val="Odstavec2"/>
        <w:numPr>
          <w:ilvl w:val="1"/>
          <w:numId w:val="3"/>
        </w:numPr>
        <w:spacing w:after="120"/>
        <w:jc w:val="both"/>
        <w:rPr>
          <w:sz w:val="20"/>
          <w:szCs w:val="20"/>
        </w:rPr>
      </w:pPr>
      <w:r w:rsidRPr="00474BF4">
        <w:rPr>
          <w:sz w:val="20"/>
          <w:szCs w:val="20"/>
        </w:rPr>
        <w:t xml:space="preserve">Zhotovitel odpovídá za řádnou </w:t>
      </w:r>
      <w:r w:rsidR="00BA3321">
        <w:rPr>
          <w:sz w:val="20"/>
          <w:szCs w:val="20"/>
        </w:rPr>
        <w:t xml:space="preserve">ochranu veškeré zeleně v místě </w:t>
      </w:r>
      <w:r w:rsidR="008F6A1A">
        <w:rPr>
          <w:sz w:val="20"/>
          <w:szCs w:val="20"/>
        </w:rPr>
        <w:t>S</w:t>
      </w:r>
      <w:r w:rsidRPr="00474BF4">
        <w:rPr>
          <w:sz w:val="20"/>
          <w:szCs w:val="20"/>
        </w:rPr>
        <w:t>taveniště a na sousedních plochách. Poškozenou nebo zničenou zeleň je povinen Zhotovitel nahradit. Zhotovitel se zavazuje dbát na to, aby sousedící objekty a pozemky byly v co nejmenší míře obtěžovány realizací Díla. Po ukončení prací na Díle se je Zhotovitel zavazuje uvést do původního stavu.</w:t>
      </w:r>
    </w:p>
    <w:p w:rsidR="00474BF4" w:rsidRPr="00474BF4" w:rsidRDefault="00474BF4" w:rsidP="00474BF4">
      <w:pPr>
        <w:pStyle w:val="Odstavec2"/>
        <w:numPr>
          <w:ilvl w:val="1"/>
          <w:numId w:val="3"/>
        </w:numPr>
        <w:spacing w:after="120"/>
        <w:jc w:val="both"/>
        <w:rPr>
          <w:sz w:val="20"/>
          <w:szCs w:val="20"/>
        </w:rPr>
      </w:pPr>
      <w:r w:rsidRPr="00474BF4">
        <w:rPr>
          <w:sz w:val="20"/>
          <w:szCs w:val="20"/>
        </w:rPr>
        <w:t>Zhotovitel je povinen udržovat pořádek na pracovišti. V případě, že Zhotovitel nezajistí likvidaci odpadu a zbytků materiálu, odstraní je Objednatel sám na náklady Zhotovitele. Zhotovitel je povinen uhradit Objednateli veškeré náklady dle předchozí věty, které mu budou Objednatelem vyúčtovány.</w:t>
      </w:r>
    </w:p>
    <w:p w:rsidR="00474BF4" w:rsidRPr="00474BF4" w:rsidRDefault="00474BF4" w:rsidP="00474BF4">
      <w:pPr>
        <w:pStyle w:val="Odstavec2"/>
        <w:numPr>
          <w:ilvl w:val="1"/>
          <w:numId w:val="3"/>
        </w:numPr>
        <w:spacing w:after="120"/>
        <w:jc w:val="both"/>
        <w:rPr>
          <w:sz w:val="20"/>
          <w:szCs w:val="20"/>
        </w:rPr>
      </w:pPr>
      <w:r w:rsidRPr="00474BF4">
        <w:rPr>
          <w:sz w:val="20"/>
          <w:szCs w:val="20"/>
        </w:rPr>
        <w:t>Zhotovitel je povinen vést na každé jednotlivé Dílo, které bude předmětem dílčí zaká</w:t>
      </w:r>
      <w:r w:rsidR="008F6A1A">
        <w:rPr>
          <w:sz w:val="20"/>
          <w:szCs w:val="20"/>
        </w:rPr>
        <w:t>zky na dodávky, Stavební</w:t>
      </w:r>
      <w:r w:rsidRPr="00474BF4">
        <w:rPr>
          <w:sz w:val="20"/>
          <w:szCs w:val="20"/>
        </w:rPr>
        <w:t xml:space="preserve"> deník.</w:t>
      </w:r>
    </w:p>
    <w:p w:rsidR="00474BF4" w:rsidRPr="00474BF4" w:rsidRDefault="00474BF4" w:rsidP="00474BF4">
      <w:pPr>
        <w:pStyle w:val="Odstavec2"/>
        <w:numPr>
          <w:ilvl w:val="1"/>
          <w:numId w:val="3"/>
        </w:numPr>
        <w:spacing w:after="120"/>
        <w:jc w:val="both"/>
        <w:rPr>
          <w:sz w:val="20"/>
          <w:szCs w:val="20"/>
        </w:rPr>
      </w:pPr>
      <w:r w:rsidRPr="00474BF4">
        <w:rPr>
          <w:sz w:val="20"/>
          <w:szCs w:val="20"/>
        </w:rPr>
        <w:t>Zh</w:t>
      </w:r>
      <w:r w:rsidR="00BA3321">
        <w:rPr>
          <w:sz w:val="20"/>
          <w:szCs w:val="20"/>
        </w:rPr>
        <w:t xml:space="preserve">otovitel vede ode dne převzetí </w:t>
      </w:r>
      <w:r w:rsidR="008F6A1A">
        <w:rPr>
          <w:sz w:val="20"/>
          <w:szCs w:val="20"/>
        </w:rPr>
        <w:t>S</w:t>
      </w:r>
      <w:r w:rsidRPr="00474BF4">
        <w:rPr>
          <w:sz w:val="20"/>
          <w:szCs w:val="20"/>
        </w:rPr>
        <w:t>taveniště Stavební deník v rozsahu a za podmínek vyplývajících z platných právních předpisů a dle požadavků Objednatele. Do deníku se zapisují všechny skutečnosti rozhodné pro plnění Smlouvy, dílčí smlouvy a pro postup a kvalitu provádění Díla (zejména se jedná o údaje o časovém postupu prací a jejich jakosti, splnění sjednaných termínů, počasí, Vícepracích apod.). Zhotovitel předá průpis deníku Objednateli průběžně během provádění Díla, originál předá Objednateli k archivaci nejpozději při protokolárním předání a převzetí dokončeného Díla.</w:t>
      </w:r>
    </w:p>
    <w:p w:rsidR="00DF66FB" w:rsidRPr="00CB5FE2" w:rsidRDefault="00474BF4" w:rsidP="00CB5FE2">
      <w:pPr>
        <w:pStyle w:val="Odstavec2"/>
        <w:numPr>
          <w:ilvl w:val="1"/>
          <w:numId w:val="3"/>
        </w:numPr>
        <w:spacing w:after="120"/>
        <w:jc w:val="both"/>
        <w:rPr>
          <w:sz w:val="20"/>
          <w:szCs w:val="20"/>
        </w:rPr>
      </w:pPr>
      <w:r w:rsidRPr="00474BF4">
        <w:rPr>
          <w:sz w:val="20"/>
          <w:szCs w:val="20"/>
        </w:rPr>
        <w:t xml:space="preserve">Zhotovitel bere na vědomí, že Dílo bude prováděno za provozu </w:t>
      </w:r>
      <w:r w:rsidR="00BA3321">
        <w:rPr>
          <w:sz w:val="20"/>
          <w:szCs w:val="20"/>
        </w:rPr>
        <w:t xml:space="preserve">Objednatele, tj. zejména za provozu </w:t>
      </w:r>
      <w:r w:rsidRPr="00474BF4">
        <w:rPr>
          <w:sz w:val="20"/>
          <w:szCs w:val="20"/>
        </w:rPr>
        <w:t xml:space="preserve">skladu pohonných hmot a že sklad pohonných hmot, v němž je provozován daňový sklad, podléhá právním předpisům o prevenci závažných havárií, přičemž Zhotovitel nemá nárok </w:t>
      </w:r>
      <w:r w:rsidRPr="00474BF4">
        <w:rPr>
          <w:sz w:val="20"/>
          <w:szCs w:val="20"/>
        </w:rPr>
        <w:lastRenderedPageBreak/>
        <w:t>na náhradu nákladů vzniklých opatřeními směřujícími k dodržování předpisů spojených s uvedenou skutečností.</w:t>
      </w:r>
    </w:p>
    <w:p w:rsidR="00DF66FB" w:rsidRPr="007852D5" w:rsidRDefault="00DF66FB" w:rsidP="00E65AA2">
      <w:pPr>
        <w:pStyle w:val="01-L"/>
      </w:pPr>
      <w:r w:rsidRPr="007852D5">
        <w:t>S</w:t>
      </w:r>
      <w:r w:rsidR="00BA3321">
        <w:t>TAVEBNÍ PŘIPRAVENOST</w:t>
      </w:r>
    </w:p>
    <w:p w:rsidR="00BA3321" w:rsidRDefault="00BA3321" w:rsidP="00BA3321">
      <w:pPr>
        <w:pStyle w:val="02-ODST-2"/>
        <w:jc w:val="both"/>
        <w:rPr>
          <w:sz w:val="20"/>
          <w:szCs w:val="20"/>
        </w:rPr>
      </w:pPr>
      <w:r>
        <w:rPr>
          <w:sz w:val="20"/>
          <w:szCs w:val="20"/>
        </w:rPr>
        <w:t xml:space="preserve">Smluvní strany se dohodly, že pro řádné a bezvadné provedení Díla Zhotovitelem se Objednatel zavazuje Zhotoviteli </w:t>
      </w:r>
      <w:r w:rsidR="008F6A1A">
        <w:rPr>
          <w:sz w:val="20"/>
          <w:szCs w:val="20"/>
        </w:rPr>
        <w:t>poskytnout sjednanou součinnost</w:t>
      </w:r>
      <w:r>
        <w:rPr>
          <w:sz w:val="20"/>
          <w:szCs w:val="20"/>
        </w:rPr>
        <w:t>,</w:t>
      </w:r>
      <w:r w:rsidR="008F6A1A">
        <w:rPr>
          <w:sz w:val="20"/>
          <w:szCs w:val="20"/>
        </w:rPr>
        <w:t xml:space="preserve"> </w:t>
      </w:r>
      <w:r>
        <w:rPr>
          <w:sz w:val="20"/>
          <w:szCs w:val="20"/>
        </w:rPr>
        <w:t>a to zejména v oblasti zajištění příjezdové cesty k místu plnění od sjezdu z veřejných komunikací, zajištění příslušných veřejnoprávních povolení potřebných pro realizaci stavby zařízení –</w:t>
      </w:r>
      <w:r w:rsidR="00747E36">
        <w:rPr>
          <w:sz w:val="20"/>
          <w:szCs w:val="20"/>
        </w:rPr>
        <w:t xml:space="preserve"> </w:t>
      </w:r>
      <w:proofErr w:type="spellStart"/>
      <w:r>
        <w:rPr>
          <w:sz w:val="20"/>
          <w:szCs w:val="20"/>
        </w:rPr>
        <w:t>elektrodomků</w:t>
      </w:r>
      <w:proofErr w:type="spellEnd"/>
      <w:r>
        <w:rPr>
          <w:sz w:val="20"/>
          <w:szCs w:val="20"/>
        </w:rPr>
        <w:t>, a zajiště</w:t>
      </w:r>
      <w:r w:rsidR="008F6A1A">
        <w:rPr>
          <w:sz w:val="20"/>
          <w:szCs w:val="20"/>
        </w:rPr>
        <w:t>ní tzv. stavební připravenosti S</w:t>
      </w:r>
      <w:r>
        <w:rPr>
          <w:sz w:val="20"/>
          <w:szCs w:val="20"/>
        </w:rPr>
        <w:t>taveniště v rozsahu vyplývajícím z této Smlouvy, není-li v dílčí smlouvě sjednáno jinak.</w:t>
      </w:r>
    </w:p>
    <w:p w:rsidR="00BA3321" w:rsidRDefault="00BA3321" w:rsidP="00BA3321">
      <w:pPr>
        <w:pStyle w:val="02-ODST-2"/>
        <w:jc w:val="both"/>
        <w:rPr>
          <w:sz w:val="20"/>
          <w:szCs w:val="20"/>
        </w:rPr>
      </w:pPr>
      <w:r>
        <w:rPr>
          <w:sz w:val="20"/>
          <w:szCs w:val="20"/>
        </w:rPr>
        <w:t xml:space="preserve">Smluvní strany se dohodly, že Objednatel pro Zhotovitele zajistí přístupové </w:t>
      </w:r>
      <w:r w:rsidRPr="00BA3321">
        <w:rPr>
          <w:sz w:val="20"/>
          <w:szCs w:val="20"/>
        </w:rPr>
        <w:t>cesty k místu plněn</w:t>
      </w:r>
      <w:r w:rsidR="008F6A1A">
        <w:rPr>
          <w:sz w:val="20"/>
          <w:szCs w:val="20"/>
        </w:rPr>
        <w:t>í – na S</w:t>
      </w:r>
      <w:r w:rsidRPr="00BA3321">
        <w:rPr>
          <w:sz w:val="20"/>
          <w:szCs w:val="20"/>
        </w:rPr>
        <w:t>taveniště</w:t>
      </w:r>
      <w:r>
        <w:rPr>
          <w:sz w:val="20"/>
          <w:szCs w:val="20"/>
        </w:rPr>
        <w:t>, a to</w:t>
      </w:r>
      <w:r w:rsidRPr="00BA3321">
        <w:rPr>
          <w:sz w:val="20"/>
          <w:szCs w:val="20"/>
        </w:rPr>
        <w:t xml:space="preserve"> od sjezdu z veřejných komunikací. Způsob provedení příjezdové</w:t>
      </w:r>
      <w:r w:rsidR="008F6A1A">
        <w:rPr>
          <w:sz w:val="20"/>
          <w:szCs w:val="20"/>
        </w:rPr>
        <w:t xml:space="preserve"> cesty a manipulační plochy na S</w:t>
      </w:r>
      <w:r w:rsidRPr="00BA3321">
        <w:rPr>
          <w:sz w:val="20"/>
          <w:szCs w:val="20"/>
        </w:rPr>
        <w:t>taveništi bude řešen v projektu výstavby konkrétní</w:t>
      </w:r>
      <w:r w:rsidR="00747E36">
        <w:rPr>
          <w:sz w:val="20"/>
          <w:szCs w:val="20"/>
        </w:rPr>
        <w:t>ho</w:t>
      </w:r>
      <w:r w:rsidRPr="00BA3321">
        <w:rPr>
          <w:sz w:val="20"/>
          <w:szCs w:val="20"/>
        </w:rPr>
        <w:t xml:space="preserve"> </w:t>
      </w:r>
      <w:proofErr w:type="spellStart"/>
      <w:r w:rsidRPr="00BA3321">
        <w:rPr>
          <w:sz w:val="20"/>
          <w:szCs w:val="20"/>
        </w:rPr>
        <w:t>elektrodomku</w:t>
      </w:r>
      <w:proofErr w:type="spellEnd"/>
      <w:r>
        <w:rPr>
          <w:sz w:val="20"/>
          <w:szCs w:val="20"/>
        </w:rPr>
        <w:t>, přičemž Objednatel</w:t>
      </w:r>
      <w:r w:rsidRPr="00BA3321">
        <w:rPr>
          <w:sz w:val="20"/>
          <w:szCs w:val="20"/>
        </w:rPr>
        <w:t xml:space="preserve"> zajistí příjezdovou komunikaci </w:t>
      </w:r>
      <w:r>
        <w:rPr>
          <w:sz w:val="20"/>
          <w:szCs w:val="20"/>
        </w:rPr>
        <w:t xml:space="preserve">vždy </w:t>
      </w:r>
      <w:r w:rsidRPr="00BA3321">
        <w:rPr>
          <w:sz w:val="20"/>
          <w:szCs w:val="20"/>
        </w:rPr>
        <w:t>o min. šíři 3,5 m</w:t>
      </w:r>
      <w:r>
        <w:rPr>
          <w:sz w:val="20"/>
          <w:szCs w:val="20"/>
        </w:rPr>
        <w:t>.</w:t>
      </w:r>
    </w:p>
    <w:p w:rsidR="00BA3321" w:rsidRPr="00BA3321" w:rsidRDefault="00BA3321" w:rsidP="00BA3321">
      <w:pPr>
        <w:pStyle w:val="05-ODST-3"/>
        <w:jc w:val="both"/>
        <w:rPr>
          <w:sz w:val="20"/>
          <w:szCs w:val="20"/>
        </w:rPr>
      </w:pPr>
      <w:r w:rsidRPr="00BA3321">
        <w:rPr>
          <w:sz w:val="20"/>
          <w:szCs w:val="20"/>
        </w:rPr>
        <w:t xml:space="preserve">Smluvní strany prohlašují a konstatují, že </w:t>
      </w:r>
      <w:r>
        <w:rPr>
          <w:sz w:val="20"/>
          <w:szCs w:val="20"/>
        </w:rPr>
        <w:t>Objednatel</w:t>
      </w:r>
      <w:r w:rsidRPr="00BA3321">
        <w:rPr>
          <w:sz w:val="20"/>
          <w:szCs w:val="20"/>
        </w:rPr>
        <w:t xml:space="preserve"> nebude zajišťovat pro </w:t>
      </w:r>
      <w:r>
        <w:rPr>
          <w:sz w:val="20"/>
          <w:szCs w:val="20"/>
        </w:rPr>
        <w:t>Zhotovitele</w:t>
      </w:r>
      <w:r w:rsidRPr="00BA3321">
        <w:rPr>
          <w:sz w:val="20"/>
          <w:szCs w:val="20"/>
        </w:rPr>
        <w:t xml:space="preserve"> povolení potřebná pro dopravu </w:t>
      </w:r>
      <w:r>
        <w:rPr>
          <w:sz w:val="20"/>
          <w:szCs w:val="20"/>
        </w:rPr>
        <w:t xml:space="preserve">zařízení </w:t>
      </w:r>
      <w:r w:rsidRPr="00BA3321">
        <w:rPr>
          <w:sz w:val="20"/>
          <w:szCs w:val="20"/>
        </w:rPr>
        <w:t xml:space="preserve">do místa plnění při provozu na pozemních komunikacích. </w:t>
      </w:r>
      <w:r>
        <w:rPr>
          <w:sz w:val="20"/>
          <w:szCs w:val="20"/>
        </w:rPr>
        <w:t>Zhotovitel</w:t>
      </w:r>
      <w:r w:rsidRPr="00BA3321">
        <w:rPr>
          <w:sz w:val="20"/>
          <w:szCs w:val="20"/>
        </w:rPr>
        <w:t xml:space="preserve"> je povinen zajistit si pro tyto účely veškerá povolení a případné úpravy značení nebo omezení provozu na pozemních komunikacích, která jsou potřebná k dopravě </w:t>
      </w:r>
      <w:r w:rsidR="00747E36">
        <w:rPr>
          <w:sz w:val="20"/>
          <w:szCs w:val="20"/>
        </w:rPr>
        <w:t xml:space="preserve"> </w:t>
      </w:r>
      <w:proofErr w:type="spellStart"/>
      <w:r w:rsidRPr="00BA3321">
        <w:rPr>
          <w:sz w:val="20"/>
          <w:szCs w:val="20"/>
        </w:rPr>
        <w:t>elektrodomku</w:t>
      </w:r>
      <w:proofErr w:type="spellEnd"/>
      <w:r w:rsidRPr="00BA3321">
        <w:rPr>
          <w:sz w:val="20"/>
          <w:szCs w:val="20"/>
        </w:rPr>
        <w:t xml:space="preserve"> na místo plnění</w:t>
      </w:r>
      <w:r>
        <w:rPr>
          <w:sz w:val="20"/>
          <w:szCs w:val="20"/>
        </w:rPr>
        <w:t>, sám na vlastní náklady</w:t>
      </w:r>
      <w:r w:rsidRPr="00BA3321">
        <w:rPr>
          <w:sz w:val="20"/>
          <w:szCs w:val="20"/>
        </w:rPr>
        <w:t>.</w:t>
      </w:r>
    </w:p>
    <w:p w:rsidR="00EE25BF" w:rsidRDefault="00EE25BF" w:rsidP="00EE25BF">
      <w:pPr>
        <w:pStyle w:val="02-ODST-2"/>
        <w:jc w:val="both"/>
        <w:rPr>
          <w:sz w:val="20"/>
          <w:szCs w:val="20"/>
        </w:rPr>
      </w:pPr>
      <w:r>
        <w:rPr>
          <w:sz w:val="20"/>
          <w:szCs w:val="20"/>
        </w:rPr>
        <w:t xml:space="preserve">Smluvní strany se dohodly, že Objednatel pro Zhotovitele </w:t>
      </w:r>
      <w:r w:rsidR="00BA3321" w:rsidRPr="00EE25BF">
        <w:rPr>
          <w:sz w:val="20"/>
          <w:szCs w:val="20"/>
        </w:rPr>
        <w:t>připraví p</w:t>
      </w:r>
      <w:r w:rsidR="008F6A1A">
        <w:rPr>
          <w:sz w:val="20"/>
          <w:szCs w:val="20"/>
        </w:rPr>
        <w:t>říjezdové a pracovní místo na S</w:t>
      </w:r>
      <w:r w:rsidR="00BA3321" w:rsidRPr="00EE25BF">
        <w:rPr>
          <w:sz w:val="20"/>
          <w:szCs w:val="20"/>
        </w:rPr>
        <w:t xml:space="preserve">taveništi pro manipulační a montážní techniku </w:t>
      </w:r>
      <w:r>
        <w:rPr>
          <w:sz w:val="20"/>
          <w:szCs w:val="20"/>
        </w:rPr>
        <w:t>Zhotovitele</w:t>
      </w:r>
      <w:r w:rsidR="00BA3321" w:rsidRPr="00EE25BF">
        <w:rPr>
          <w:sz w:val="20"/>
          <w:szCs w:val="20"/>
        </w:rPr>
        <w:t xml:space="preserve"> pro osazení </w:t>
      </w:r>
      <w:proofErr w:type="spellStart"/>
      <w:r w:rsidR="00BA3321" w:rsidRPr="00EE25BF">
        <w:rPr>
          <w:sz w:val="20"/>
          <w:szCs w:val="20"/>
        </w:rPr>
        <w:t>elektrodomku</w:t>
      </w:r>
      <w:proofErr w:type="spellEnd"/>
      <w:r>
        <w:rPr>
          <w:sz w:val="20"/>
          <w:szCs w:val="20"/>
        </w:rPr>
        <w:t xml:space="preserve"> v místě plnění (</w:t>
      </w:r>
      <w:r w:rsidR="00BA3321" w:rsidRPr="00EE25BF">
        <w:rPr>
          <w:sz w:val="20"/>
          <w:szCs w:val="20"/>
        </w:rPr>
        <w:t xml:space="preserve">avšak maximálně pro </w:t>
      </w:r>
      <w:r>
        <w:rPr>
          <w:sz w:val="20"/>
          <w:szCs w:val="20"/>
        </w:rPr>
        <w:t xml:space="preserve">techniku: </w:t>
      </w:r>
      <w:r w:rsidR="00BA3321" w:rsidRPr="00EE25BF">
        <w:rPr>
          <w:sz w:val="20"/>
          <w:szCs w:val="20"/>
        </w:rPr>
        <w:t xml:space="preserve">jeřáb o nosnosti do </w:t>
      </w:r>
      <w:r w:rsidR="0054460E">
        <w:rPr>
          <w:sz w:val="20"/>
          <w:szCs w:val="20"/>
        </w:rPr>
        <w:t>50</w:t>
      </w:r>
      <w:r w:rsidR="00BA3321" w:rsidRPr="00EE25BF">
        <w:rPr>
          <w:sz w:val="20"/>
          <w:szCs w:val="20"/>
        </w:rPr>
        <w:t xml:space="preserve"> t a pro nákladní auta s nosností do </w:t>
      </w:r>
      <w:r w:rsidR="0054460E">
        <w:rPr>
          <w:sz w:val="20"/>
          <w:szCs w:val="20"/>
        </w:rPr>
        <w:t>4</w:t>
      </w:r>
      <w:r w:rsidR="00BA3321" w:rsidRPr="00EE25BF">
        <w:rPr>
          <w:sz w:val="20"/>
          <w:szCs w:val="20"/>
        </w:rPr>
        <w:t>0 t</w:t>
      </w:r>
      <w:r>
        <w:rPr>
          <w:sz w:val="20"/>
          <w:szCs w:val="20"/>
        </w:rPr>
        <w:t>)</w:t>
      </w:r>
      <w:r w:rsidR="008F6A1A">
        <w:rPr>
          <w:sz w:val="20"/>
          <w:szCs w:val="20"/>
        </w:rPr>
        <w:t>.</w:t>
      </w:r>
      <w:r>
        <w:rPr>
          <w:sz w:val="20"/>
          <w:szCs w:val="20"/>
        </w:rPr>
        <w:t xml:space="preserve"> </w:t>
      </w:r>
      <w:r w:rsidR="00BA3321" w:rsidRPr="00EE25BF">
        <w:rPr>
          <w:sz w:val="20"/>
          <w:szCs w:val="20"/>
        </w:rPr>
        <w:t xml:space="preserve">Zároveň </w:t>
      </w:r>
      <w:r>
        <w:rPr>
          <w:sz w:val="20"/>
          <w:szCs w:val="20"/>
        </w:rPr>
        <w:t>Objednatel</w:t>
      </w:r>
      <w:r w:rsidR="008F6A1A">
        <w:rPr>
          <w:sz w:val="20"/>
          <w:szCs w:val="20"/>
        </w:rPr>
        <w:t xml:space="preserve"> zajistí, že plocha S</w:t>
      </w:r>
      <w:r w:rsidR="00BA3321" w:rsidRPr="00EE25BF">
        <w:rPr>
          <w:sz w:val="20"/>
          <w:szCs w:val="20"/>
        </w:rPr>
        <w:t>taveniště bude upravena a zpevněná v</w:t>
      </w:r>
      <w:r>
        <w:rPr>
          <w:sz w:val="20"/>
          <w:szCs w:val="20"/>
        </w:rPr>
        <w:t xml:space="preserve"> konkrétním </w:t>
      </w:r>
      <w:r w:rsidR="00BA3321" w:rsidRPr="00EE25BF">
        <w:rPr>
          <w:sz w:val="20"/>
          <w:szCs w:val="20"/>
        </w:rPr>
        <w:t xml:space="preserve">rozsahu vyplývajícím z konkrétních podmínek </w:t>
      </w:r>
      <w:r>
        <w:rPr>
          <w:sz w:val="20"/>
          <w:szCs w:val="20"/>
        </w:rPr>
        <w:t>Zhotovitele, jež jsou uvedeny v odstavci „stavební připravenost“ jak součást přílohy č. 1 Smlouvy. Provedení s</w:t>
      </w:r>
      <w:r w:rsidR="00BA3321" w:rsidRPr="00EE25BF">
        <w:rPr>
          <w:sz w:val="20"/>
          <w:szCs w:val="20"/>
        </w:rPr>
        <w:t>tavební připravenost</w:t>
      </w:r>
      <w:r>
        <w:rPr>
          <w:sz w:val="20"/>
          <w:szCs w:val="20"/>
        </w:rPr>
        <w:t>i</w:t>
      </w:r>
      <w:r w:rsidR="00BA3321" w:rsidRPr="00EE25BF">
        <w:rPr>
          <w:sz w:val="20"/>
          <w:szCs w:val="20"/>
        </w:rPr>
        <w:t xml:space="preserve"> </w:t>
      </w:r>
      <w:r w:rsidR="00747E36">
        <w:rPr>
          <w:sz w:val="20"/>
          <w:szCs w:val="20"/>
        </w:rPr>
        <w:t>S</w:t>
      </w:r>
      <w:r w:rsidR="00BA3321" w:rsidRPr="00EE25BF">
        <w:rPr>
          <w:sz w:val="20"/>
          <w:szCs w:val="20"/>
        </w:rPr>
        <w:t xml:space="preserve">taveniště, jež bude </w:t>
      </w:r>
      <w:r>
        <w:rPr>
          <w:sz w:val="20"/>
          <w:szCs w:val="20"/>
        </w:rPr>
        <w:t>Objednate</w:t>
      </w:r>
      <w:r w:rsidR="00BA3321" w:rsidRPr="00EE25BF">
        <w:rPr>
          <w:sz w:val="20"/>
          <w:szCs w:val="20"/>
        </w:rPr>
        <w:t xml:space="preserve">l pro </w:t>
      </w:r>
      <w:r>
        <w:rPr>
          <w:sz w:val="20"/>
          <w:szCs w:val="20"/>
        </w:rPr>
        <w:t>Zhotovitele</w:t>
      </w:r>
      <w:r w:rsidR="00BA3321" w:rsidRPr="00EE25BF">
        <w:rPr>
          <w:sz w:val="20"/>
          <w:szCs w:val="20"/>
        </w:rPr>
        <w:t xml:space="preserve"> zajišťovat, bude </w:t>
      </w:r>
      <w:r>
        <w:rPr>
          <w:sz w:val="20"/>
          <w:szCs w:val="20"/>
        </w:rPr>
        <w:t>stvrzena Zhot</w:t>
      </w:r>
      <w:r w:rsidR="008F5191">
        <w:rPr>
          <w:sz w:val="20"/>
          <w:szCs w:val="20"/>
        </w:rPr>
        <w:t>ovitelem v protokolu o předání S</w:t>
      </w:r>
      <w:r>
        <w:rPr>
          <w:sz w:val="20"/>
          <w:szCs w:val="20"/>
        </w:rPr>
        <w:t>taveniště.</w:t>
      </w:r>
    </w:p>
    <w:p w:rsidR="00EE25BF" w:rsidRDefault="00EE25BF" w:rsidP="00EE25BF">
      <w:pPr>
        <w:pStyle w:val="05-ODST-3"/>
        <w:jc w:val="both"/>
        <w:rPr>
          <w:sz w:val="20"/>
          <w:szCs w:val="20"/>
        </w:rPr>
      </w:pPr>
      <w:r w:rsidRPr="00EE25BF">
        <w:rPr>
          <w:sz w:val="20"/>
          <w:szCs w:val="20"/>
        </w:rPr>
        <w:t>Smluvní strany se zároveň dohodly, že v</w:t>
      </w:r>
      <w:r w:rsidR="00BA3321" w:rsidRPr="00EE25BF">
        <w:rPr>
          <w:sz w:val="20"/>
          <w:szCs w:val="20"/>
        </w:rPr>
        <w:t xml:space="preserve"> případě nadstandardních požadavků </w:t>
      </w:r>
      <w:r w:rsidRPr="00EE25BF">
        <w:rPr>
          <w:sz w:val="20"/>
          <w:szCs w:val="20"/>
        </w:rPr>
        <w:t>Zhotovitele</w:t>
      </w:r>
      <w:r w:rsidR="00BA3321" w:rsidRPr="00EE25BF">
        <w:rPr>
          <w:sz w:val="20"/>
          <w:szCs w:val="20"/>
        </w:rPr>
        <w:t xml:space="preserve"> na podmínky stavební připravenosti </w:t>
      </w:r>
      <w:r w:rsidR="0099629B">
        <w:rPr>
          <w:sz w:val="20"/>
          <w:szCs w:val="20"/>
        </w:rPr>
        <w:t>S</w:t>
      </w:r>
      <w:r w:rsidRPr="00EE25BF">
        <w:rPr>
          <w:sz w:val="20"/>
          <w:szCs w:val="20"/>
        </w:rPr>
        <w:t xml:space="preserve">taveniště </w:t>
      </w:r>
      <w:r w:rsidR="00BA3321" w:rsidRPr="00EE25BF">
        <w:rPr>
          <w:sz w:val="20"/>
          <w:szCs w:val="20"/>
        </w:rPr>
        <w:t xml:space="preserve">přesahující limity stanovené </w:t>
      </w:r>
      <w:r w:rsidRPr="00EE25BF">
        <w:rPr>
          <w:sz w:val="20"/>
          <w:szCs w:val="20"/>
        </w:rPr>
        <w:t>Objednatelem v textu tohoto článku Smlouvy,</w:t>
      </w:r>
      <w:r w:rsidR="00BA3321" w:rsidRPr="00EE25BF">
        <w:rPr>
          <w:sz w:val="20"/>
          <w:szCs w:val="20"/>
        </w:rPr>
        <w:t xml:space="preserve"> bude zajištění takovýchto požadavků </w:t>
      </w:r>
      <w:r w:rsidRPr="00EE25BF">
        <w:rPr>
          <w:sz w:val="20"/>
          <w:szCs w:val="20"/>
        </w:rPr>
        <w:t>Zhotovitele</w:t>
      </w:r>
      <w:r w:rsidR="00BA3321" w:rsidRPr="00EE25BF">
        <w:rPr>
          <w:sz w:val="20"/>
          <w:szCs w:val="20"/>
        </w:rPr>
        <w:t xml:space="preserve"> </w:t>
      </w:r>
      <w:r w:rsidRPr="00EE25BF">
        <w:rPr>
          <w:sz w:val="20"/>
          <w:szCs w:val="20"/>
        </w:rPr>
        <w:t xml:space="preserve">zajištěno a </w:t>
      </w:r>
      <w:r w:rsidR="00BA3321" w:rsidRPr="00EE25BF">
        <w:rPr>
          <w:sz w:val="20"/>
          <w:szCs w:val="20"/>
        </w:rPr>
        <w:t xml:space="preserve">provedeno </w:t>
      </w:r>
      <w:r w:rsidRPr="00EE25BF">
        <w:rPr>
          <w:sz w:val="20"/>
          <w:szCs w:val="20"/>
        </w:rPr>
        <w:t>Objednatelem</w:t>
      </w:r>
      <w:r w:rsidR="00BA3321" w:rsidRPr="00EE25BF">
        <w:rPr>
          <w:sz w:val="20"/>
          <w:szCs w:val="20"/>
        </w:rPr>
        <w:t>, avšak na náklady</w:t>
      </w:r>
      <w:r w:rsidRPr="00EE25BF">
        <w:rPr>
          <w:sz w:val="20"/>
          <w:szCs w:val="20"/>
        </w:rPr>
        <w:t xml:space="preserve"> Zhotovitele. Vyúčtování těchto nákladů</w:t>
      </w:r>
      <w:r w:rsidR="00BA3321" w:rsidRPr="00EE25BF">
        <w:rPr>
          <w:sz w:val="20"/>
          <w:szCs w:val="20"/>
        </w:rPr>
        <w:t xml:space="preserve"> </w:t>
      </w:r>
      <w:r w:rsidRPr="00EE25BF">
        <w:rPr>
          <w:sz w:val="20"/>
          <w:szCs w:val="20"/>
        </w:rPr>
        <w:t>provede Objednatel bez zbytečného odkladu p</w:t>
      </w:r>
      <w:r w:rsidR="0099629B">
        <w:rPr>
          <w:sz w:val="20"/>
          <w:szCs w:val="20"/>
        </w:rPr>
        <w:t>o předání S</w:t>
      </w:r>
      <w:r w:rsidRPr="00EE25BF">
        <w:rPr>
          <w:sz w:val="20"/>
          <w:szCs w:val="20"/>
        </w:rPr>
        <w:t xml:space="preserve">taveniště Zhotoviteli a Zhotovitel je povinen tyto náklady Objednateli uhradit do </w:t>
      </w:r>
      <w:proofErr w:type="gramStart"/>
      <w:r w:rsidRPr="00EE25BF">
        <w:rPr>
          <w:sz w:val="20"/>
          <w:szCs w:val="20"/>
        </w:rPr>
        <w:t>15-ti</w:t>
      </w:r>
      <w:proofErr w:type="gramEnd"/>
      <w:r w:rsidRPr="00EE25BF">
        <w:rPr>
          <w:sz w:val="20"/>
          <w:szCs w:val="20"/>
        </w:rPr>
        <w:t xml:space="preserve"> dnů po obdržení vyúčtování od Objednatele</w:t>
      </w:r>
      <w:r w:rsidR="00BA3321" w:rsidRPr="00EE25BF">
        <w:rPr>
          <w:sz w:val="20"/>
          <w:szCs w:val="20"/>
        </w:rPr>
        <w:t>.</w:t>
      </w:r>
    </w:p>
    <w:p w:rsidR="00DF66FB" w:rsidRPr="00CB5FE2" w:rsidRDefault="00EE25BF" w:rsidP="00CB5FE2">
      <w:pPr>
        <w:pStyle w:val="02-ODST-2"/>
        <w:jc w:val="both"/>
        <w:rPr>
          <w:sz w:val="20"/>
          <w:szCs w:val="20"/>
        </w:rPr>
      </w:pPr>
      <w:r w:rsidRPr="00EE25BF">
        <w:rPr>
          <w:sz w:val="20"/>
          <w:szCs w:val="20"/>
        </w:rPr>
        <w:t>S</w:t>
      </w:r>
      <w:r>
        <w:rPr>
          <w:sz w:val="20"/>
          <w:szCs w:val="20"/>
        </w:rPr>
        <w:t>mlu</w:t>
      </w:r>
      <w:r w:rsidR="0099629B">
        <w:rPr>
          <w:sz w:val="20"/>
          <w:szCs w:val="20"/>
        </w:rPr>
        <w:t>vní strany se dále dohodly, že O</w:t>
      </w:r>
      <w:r>
        <w:rPr>
          <w:sz w:val="20"/>
          <w:szCs w:val="20"/>
        </w:rPr>
        <w:t>bjednatel na své náklady zajistí</w:t>
      </w:r>
      <w:r w:rsidR="00CF0247">
        <w:rPr>
          <w:sz w:val="20"/>
          <w:szCs w:val="20"/>
        </w:rPr>
        <w:t xml:space="preserve"> po dobu montáže a osazení zařízení (</w:t>
      </w:r>
      <w:proofErr w:type="spellStart"/>
      <w:r w:rsidR="00CF0247">
        <w:rPr>
          <w:sz w:val="20"/>
          <w:szCs w:val="20"/>
        </w:rPr>
        <w:t>elektrodomku</w:t>
      </w:r>
      <w:proofErr w:type="spellEnd"/>
      <w:r w:rsidR="00CF0247">
        <w:rPr>
          <w:sz w:val="20"/>
          <w:szCs w:val="20"/>
        </w:rPr>
        <w:t>) – v rámci Díla</w:t>
      </w:r>
      <w:r w:rsidR="0099629B">
        <w:rPr>
          <w:sz w:val="20"/>
          <w:szCs w:val="20"/>
        </w:rPr>
        <w:t xml:space="preserve"> na S</w:t>
      </w:r>
      <w:r w:rsidR="00CF0247">
        <w:rPr>
          <w:sz w:val="20"/>
          <w:szCs w:val="20"/>
        </w:rPr>
        <w:t xml:space="preserve">taveništi odstranění </w:t>
      </w:r>
      <w:r w:rsidR="00CF0247" w:rsidRPr="00886EE0">
        <w:rPr>
          <w:sz w:val="20"/>
          <w:szCs w:val="20"/>
        </w:rPr>
        <w:t xml:space="preserve">překážek, závěsných telekomunikačních kabelů, odpojení vedení nízkého a vysokého napětí, pokud budou práce </w:t>
      </w:r>
      <w:r w:rsidR="00CF0247">
        <w:rPr>
          <w:sz w:val="20"/>
          <w:szCs w:val="20"/>
        </w:rPr>
        <w:t xml:space="preserve">na Díle </w:t>
      </w:r>
      <w:r w:rsidR="00CF0247" w:rsidRPr="00886EE0">
        <w:rPr>
          <w:sz w:val="20"/>
          <w:szCs w:val="20"/>
        </w:rPr>
        <w:t xml:space="preserve">prováděny v jejich ochranném pásmu. Ochranné pásmo do 35 </w:t>
      </w:r>
      <w:proofErr w:type="spellStart"/>
      <w:r w:rsidR="00CF0247" w:rsidRPr="00886EE0">
        <w:rPr>
          <w:sz w:val="20"/>
          <w:szCs w:val="20"/>
        </w:rPr>
        <w:t>kV</w:t>
      </w:r>
      <w:proofErr w:type="spellEnd"/>
      <w:r w:rsidR="00CF0247" w:rsidRPr="00886EE0">
        <w:rPr>
          <w:sz w:val="20"/>
          <w:szCs w:val="20"/>
        </w:rPr>
        <w:t xml:space="preserve"> je 10</w:t>
      </w:r>
      <w:r w:rsidR="00CF0247">
        <w:rPr>
          <w:sz w:val="20"/>
          <w:szCs w:val="20"/>
        </w:rPr>
        <w:t xml:space="preserve"> </w:t>
      </w:r>
      <w:r w:rsidR="00CF0247" w:rsidRPr="00886EE0">
        <w:rPr>
          <w:sz w:val="20"/>
          <w:szCs w:val="20"/>
        </w:rPr>
        <w:t xml:space="preserve">m, do 110 </w:t>
      </w:r>
      <w:proofErr w:type="spellStart"/>
      <w:r w:rsidR="00CF0247" w:rsidRPr="00886EE0">
        <w:rPr>
          <w:sz w:val="20"/>
          <w:szCs w:val="20"/>
        </w:rPr>
        <w:t>kV</w:t>
      </w:r>
      <w:proofErr w:type="spellEnd"/>
      <w:r w:rsidR="00CF0247" w:rsidRPr="00886EE0">
        <w:rPr>
          <w:sz w:val="20"/>
          <w:szCs w:val="20"/>
        </w:rPr>
        <w:t xml:space="preserve"> je 15 m. V případě, že montážní práce s montážním jeřábem bude prováděna ve vzdálenosti menší než uvedené hodnoty</w:t>
      </w:r>
      <w:r w:rsidR="00CF0247">
        <w:rPr>
          <w:sz w:val="20"/>
          <w:szCs w:val="20"/>
        </w:rPr>
        <w:t xml:space="preserve"> v předchozí vět</w:t>
      </w:r>
      <w:r w:rsidR="001C3900">
        <w:rPr>
          <w:sz w:val="20"/>
          <w:szCs w:val="20"/>
        </w:rPr>
        <w:t>ě</w:t>
      </w:r>
      <w:r w:rsidR="00CF0247" w:rsidRPr="00886EE0">
        <w:rPr>
          <w:sz w:val="20"/>
          <w:szCs w:val="20"/>
        </w:rPr>
        <w:t xml:space="preserve">, </w:t>
      </w:r>
      <w:r w:rsidR="00CF0247">
        <w:rPr>
          <w:sz w:val="20"/>
          <w:szCs w:val="20"/>
        </w:rPr>
        <w:t>Objednatel</w:t>
      </w:r>
      <w:r w:rsidR="00CF0247" w:rsidRPr="00886EE0">
        <w:rPr>
          <w:sz w:val="20"/>
          <w:szCs w:val="20"/>
        </w:rPr>
        <w:t xml:space="preserve"> zajist</w:t>
      </w:r>
      <w:r w:rsidR="00CF0247">
        <w:rPr>
          <w:sz w:val="20"/>
          <w:szCs w:val="20"/>
        </w:rPr>
        <w:t>í</w:t>
      </w:r>
      <w:r w:rsidR="00CF0247" w:rsidRPr="00886EE0">
        <w:rPr>
          <w:sz w:val="20"/>
          <w:szCs w:val="20"/>
        </w:rPr>
        <w:t xml:space="preserve"> odpojení vedení vysokého napětí.</w:t>
      </w:r>
    </w:p>
    <w:p w:rsidR="00CF0247" w:rsidRPr="00E049FC" w:rsidRDefault="00CF0247" w:rsidP="00CF0247">
      <w:pPr>
        <w:pStyle w:val="01-L"/>
      </w:pPr>
      <w:r w:rsidRPr="00E049FC">
        <w:t>ZMĚNY ROZSAHU</w:t>
      </w:r>
      <w:r w:rsidR="00323E0B">
        <w:t xml:space="preserve"> DÍLA</w:t>
      </w:r>
      <w:r w:rsidRPr="00E049FC">
        <w:t xml:space="preserve"> </w:t>
      </w:r>
    </w:p>
    <w:p w:rsidR="00CF0247" w:rsidRPr="00CF0247" w:rsidRDefault="00CF0247" w:rsidP="00CF0247">
      <w:pPr>
        <w:pStyle w:val="02-ODST-2"/>
        <w:jc w:val="both"/>
        <w:rPr>
          <w:sz w:val="20"/>
          <w:szCs w:val="20"/>
        </w:rPr>
      </w:pPr>
      <w:r w:rsidRPr="00CF0247">
        <w:rPr>
          <w:sz w:val="20"/>
          <w:szCs w:val="20"/>
        </w:rPr>
        <w:t xml:space="preserve">Objednatel je oprávněn, není-li to v rozporu s příslušnými ustanoveními obecně závazných právních předpisů, požadovat či odsouhlasit po uzavření dílčí smlouvy a v průběhu provádění Díla včetně projekčních a realizačních prací změny v kvalitě, množství či druhu dodávky vůči ustanovením této Smlouvy, dílčí smlouvy a Závazným podkladům. </w:t>
      </w:r>
    </w:p>
    <w:p w:rsidR="00CF0247" w:rsidRPr="00CF0247" w:rsidRDefault="00CF0247" w:rsidP="00CF0247">
      <w:pPr>
        <w:pStyle w:val="02-ODST-2"/>
        <w:jc w:val="both"/>
        <w:rPr>
          <w:sz w:val="20"/>
          <w:szCs w:val="20"/>
        </w:rPr>
      </w:pPr>
      <w:r w:rsidRPr="00CF0247">
        <w:rPr>
          <w:sz w:val="20"/>
          <w:szCs w:val="20"/>
        </w:rPr>
        <w:t>Taková změna rozsahu Díla bude sjednána uzavřením dodatku k dané dílčí smlouvě, tj. v dodatečné výzvě Objednatele potvrzené Zhotovitelem nebo rozšířením a nahrazením původní objednávky objednávkou novou potvrzenou oběma Smluvními stranami, tj. uzavřením nové dílčí smlouvy.</w:t>
      </w:r>
    </w:p>
    <w:p w:rsidR="00CF0247" w:rsidRPr="00CF0247" w:rsidRDefault="00CF0247" w:rsidP="00CF0247">
      <w:pPr>
        <w:pStyle w:val="02-ODST-2"/>
        <w:jc w:val="both"/>
        <w:rPr>
          <w:sz w:val="20"/>
          <w:szCs w:val="20"/>
        </w:rPr>
      </w:pPr>
      <w:r w:rsidRPr="00CF0247">
        <w:rPr>
          <w:sz w:val="20"/>
          <w:szCs w:val="20"/>
        </w:rPr>
        <w:t xml:space="preserve">Objednatel je oprávněn, není-li to v rozporu s příslušnými ustanoveními obecně závazných právních předpisů, navrhnout Zhotoviteli změnu rozsahu předmětu Díla (zejména omezení nebo rozšíření rozsahu Díla o další dodávky a práce, které se mohou během realizace vyskytnout a které nejsou zahrnuty do předmětu Díla). Smluvní strany sjednávají, že za Vícepráce budou považovat pouze práce nad rámec předmětu Díla, které však s prováděným předmětem Díla souvisí s tím, že růst cen materiálů a prací po dobu trvání této Smlouvy není považován za Vícepráce, ale je rizikem Zhotovitele, které jde k jeho tíži. Za </w:t>
      </w:r>
      <w:proofErr w:type="spellStart"/>
      <w:r w:rsidRPr="00CF0247">
        <w:rPr>
          <w:sz w:val="20"/>
          <w:szCs w:val="20"/>
        </w:rPr>
        <w:t>Méněpráce</w:t>
      </w:r>
      <w:proofErr w:type="spellEnd"/>
      <w:r w:rsidRPr="00CF0247">
        <w:rPr>
          <w:sz w:val="20"/>
          <w:szCs w:val="20"/>
        </w:rPr>
        <w:t xml:space="preserve"> Smluvní strany považují </w:t>
      </w:r>
      <w:r w:rsidRPr="00CF0247">
        <w:rPr>
          <w:sz w:val="20"/>
          <w:szCs w:val="20"/>
        </w:rPr>
        <w:lastRenderedPageBreak/>
        <w:t>práce a dodávky v předmětu Díla předvídané, avšak neuskutečněné nebo práce a dodávky sice uskutečněné, avšak v menším rozsahu než se pře</w:t>
      </w:r>
      <w:r>
        <w:rPr>
          <w:sz w:val="20"/>
          <w:szCs w:val="20"/>
        </w:rPr>
        <w:t>d</w:t>
      </w:r>
      <w:r w:rsidRPr="00CF0247">
        <w:rPr>
          <w:sz w:val="20"/>
          <w:szCs w:val="20"/>
        </w:rPr>
        <w:t>pokládalo.</w:t>
      </w:r>
    </w:p>
    <w:p w:rsidR="00CF0247" w:rsidRPr="00CF0247" w:rsidRDefault="00CF0247" w:rsidP="00CF0247">
      <w:pPr>
        <w:pStyle w:val="02-ODST-2"/>
        <w:jc w:val="both"/>
        <w:rPr>
          <w:sz w:val="20"/>
          <w:szCs w:val="20"/>
        </w:rPr>
      </w:pPr>
      <w:r w:rsidRPr="00CF0247">
        <w:rPr>
          <w:sz w:val="20"/>
          <w:szCs w:val="20"/>
        </w:rPr>
        <w:t>V př</w:t>
      </w:r>
      <w:r>
        <w:rPr>
          <w:sz w:val="20"/>
          <w:szCs w:val="20"/>
        </w:rPr>
        <w:t>ípadě akceptace navržené změny D</w:t>
      </w:r>
      <w:r w:rsidRPr="00CF0247">
        <w:rPr>
          <w:sz w:val="20"/>
          <w:szCs w:val="20"/>
        </w:rPr>
        <w:t xml:space="preserve">íla dle </w:t>
      </w:r>
      <w:r>
        <w:rPr>
          <w:sz w:val="20"/>
          <w:szCs w:val="20"/>
        </w:rPr>
        <w:t>výše uvedeného</w:t>
      </w:r>
      <w:r w:rsidRPr="00CF0247">
        <w:rPr>
          <w:sz w:val="20"/>
          <w:szCs w:val="20"/>
        </w:rPr>
        <w:t xml:space="preserve"> Zhotovitelem, jsou základem pro cenu změny Díla jednotkové ceny prací a dodávek uvedené v</w:t>
      </w:r>
      <w:r>
        <w:rPr>
          <w:sz w:val="20"/>
          <w:szCs w:val="20"/>
        </w:rPr>
        <w:t xml:space="preserve"> příloze č. 2 </w:t>
      </w:r>
      <w:proofErr w:type="gramStart"/>
      <w:r>
        <w:rPr>
          <w:sz w:val="20"/>
          <w:szCs w:val="20"/>
        </w:rPr>
        <w:t>této</w:t>
      </w:r>
      <w:proofErr w:type="gramEnd"/>
      <w:r>
        <w:rPr>
          <w:sz w:val="20"/>
          <w:szCs w:val="20"/>
        </w:rPr>
        <w:t xml:space="preserve"> S</w:t>
      </w:r>
      <w:r w:rsidRPr="00CF0247">
        <w:rPr>
          <w:sz w:val="20"/>
          <w:szCs w:val="20"/>
        </w:rPr>
        <w:t>mlouvy</w:t>
      </w:r>
      <w:r>
        <w:rPr>
          <w:sz w:val="20"/>
          <w:szCs w:val="20"/>
        </w:rPr>
        <w:t>.</w:t>
      </w:r>
      <w:r w:rsidRPr="00CF0247">
        <w:rPr>
          <w:sz w:val="20"/>
          <w:szCs w:val="20"/>
        </w:rPr>
        <w:t xml:space="preserve"> Odmítne-li Zhotovitel provedení změny Díla, je povinen umožnit Objednateli jejich provedení prostřednictvím jiného subjektu při zachování záruk a odpovědnosti Zhotovitele za Dílo jako celek.</w:t>
      </w:r>
    </w:p>
    <w:p w:rsidR="00CF0247" w:rsidRPr="00CF0247" w:rsidRDefault="00CF0247" w:rsidP="00CF0247">
      <w:pPr>
        <w:pStyle w:val="02-ODST-2"/>
        <w:jc w:val="both"/>
        <w:rPr>
          <w:sz w:val="20"/>
          <w:szCs w:val="20"/>
        </w:rPr>
      </w:pPr>
      <w:r>
        <w:rPr>
          <w:sz w:val="20"/>
          <w:szCs w:val="20"/>
        </w:rPr>
        <w:t xml:space="preserve">Veškeré změny Díla </w:t>
      </w:r>
      <w:r w:rsidRPr="00CF0247">
        <w:rPr>
          <w:sz w:val="20"/>
          <w:szCs w:val="20"/>
        </w:rPr>
        <w:t>musí být též zaprotokolovány zápisem ve</w:t>
      </w:r>
      <w:r>
        <w:rPr>
          <w:sz w:val="20"/>
          <w:szCs w:val="20"/>
        </w:rPr>
        <w:t xml:space="preserve"> S</w:t>
      </w:r>
      <w:r w:rsidRPr="00CF0247">
        <w:rPr>
          <w:sz w:val="20"/>
          <w:szCs w:val="20"/>
        </w:rPr>
        <w:t>tavebním deníku.</w:t>
      </w:r>
    </w:p>
    <w:p w:rsidR="00CF0247" w:rsidRPr="00CF0247" w:rsidRDefault="00CF0247" w:rsidP="00CF0247">
      <w:pPr>
        <w:pStyle w:val="02-ODST-2"/>
        <w:jc w:val="both"/>
        <w:rPr>
          <w:sz w:val="20"/>
          <w:szCs w:val="20"/>
        </w:rPr>
      </w:pPr>
      <w:r w:rsidRPr="00CF0247">
        <w:rPr>
          <w:sz w:val="20"/>
          <w:szCs w:val="20"/>
        </w:rPr>
        <w:t xml:space="preserve">Zhotovitel je oprávněn začít provádět změny teprve po písemné dohodě s Objednatelem formou dodatečné výzvy Objednatele potvrzené Zhotovitelem či uzavřením nové dílčí smlouvy, jinak není Objednatel povinen uhradit cenu takovýchto prací a dodávek, ledaže se jedná pouze o omezení/zúžení rozsahu Díla, které je pro Zhotovitele závazné ke dni písemně určenému Objednatelem. </w:t>
      </w:r>
    </w:p>
    <w:p w:rsidR="00474BF4" w:rsidRPr="00CF0247" w:rsidRDefault="00CF0247" w:rsidP="00CF0247">
      <w:pPr>
        <w:pStyle w:val="02-ODST-2"/>
        <w:jc w:val="both"/>
        <w:rPr>
          <w:sz w:val="20"/>
          <w:szCs w:val="20"/>
        </w:rPr>
      </w:pPr>
      <w:r w:rsidRPr="00CF0247">
        <w:rPr>
          <w:sz w:val="20"/>
          <w:szCs w:val="20"/>
        </w:rPr>
        <w:t>V případě změny rozsahu Díla a s tím spojené změně Ceny díla budou Smluvní strany postupovat výslovně v souladu s ustanoveními v textu této Smlouvy, není-li jich pak dle ustanovení VOP, není-li to v rozporu s obecně závaznými předpisy českého právního řádu a nebude-li v konkrétním případě sjednáno jinak.</w:t>
      </w:r>
    </w:p>
    <w:p w:rsidR="00FC5A50" w:rsidRPr="00CB5FE2" w:rsidRDefault="00CF0247" w:rsidP="00CB5FE2">
      <w:pPr>
        <w:pStyle w:val="02-ODST-2"/>
        <w:jc w:val="both"/>
        <w:rPr>
          <w:sz w:val="20"/>
          <w:szCs w:val="20"/>
        </w:rPr>
      </w:pPr>
      <w:r w:rsidRPr="00FC5A50">
        <w:rPr>
          <w:sz w:val="20"/>
          <w:szCs w:val="20"/>
        </w:rPr>
        <w:t>Smluvní strany se dohodly, že obdobným způsobem jako v předchozích ustanovení</w:t>
      </w:r>
      <w:r w:rsidR="00904DCA">
        <w:rPr>
          <w:sz w:val="20"/>
          <w:szCs w:val="20"/>
        </w:rPr>
        <w:t>ch tohoto článku Smlouvy budou S</w:t>
      </w:r>
      <w:r w:rsidRPr="00FC5A50">
        <w:rPr>
          <w:sz w:val="20"/>
          <w:szCs w:val="20"/>
        </w:rPr>
        <w:t>mluvní strany postupovat v případě změny dílčích podmínek dotýkající se realizace Díla</w:t>
      </w:r>
      <w:r w:rsidR="00904DCA">
        <w:rPr>
          <w:sz w:val="20"/>
          <w:szCs w:val="20"/>
        </w:rPr>
        <w:t>, není-li to v rozporu s platnou legislativou</w:t>
      </w:r>
      <w:r w:rsidRPr="00FC5A50">
        <w:rPr>
          <w:sz w:val="20"/>
          <w:szCs w:val="20"/>
        </w:rPr>
        <w:t>. Smluvní strany se dohodly, že zejména v souvislosti s</w:t>
      </w:r>
      <w:r w:rsidR="00895592" w:rsidRPr="00FC5A50">
        <w:rPr>
          <w:sz w:val="20"/>
          <w:szCs w:val="20"/>
        </w:rPr>
        <w:t>e</w:t>
      </w:r>
      <w:r w:rsidRPr="00FC5A50">
        <w:rPr>
          <w:sz w:val="20"/>
          <w:szCs w:val="20"/>
        </w:rPr>
        <w:t xml:space="preserve"> změnou </w:t>
      </w:r>
      <w:r w:rsidR="00895592" w:rsidRPr="00FC5A50">
        <w:rPr>
          <w:sz w:val="20"/>
          <w:szCs w:val="20"/>
        </w:rPr>
        <w:t>klimatických podmínek budou pro změnu smluvních podmínek, není-li to v rozporu s obecně závaznými předpisy, postupovat způsobem uzavřením dodatku k dané dílčí smlouvě, tj. v dodatečné výzvě Objednatele potvrzené Zhotovitelem nebo rozšířením a nahrazením původní objednávky objednávkou novou potvrzenou oběma Smluvními stranami.</w:t>
      </w:r>
    </w:p>
    <w:p w:rsidR="00FC5A50" w:rsidRPr="00D362E1" w:rsidRDefault="007748B8" w:rsidP="007748B8">
      <w:pPr>
        <w:pStyle w:val="01-L"/>
      </w:pPr>
      <w:r>
        <w:t>POJIŠTĚNÍ, NÁHRADA ÚJMY</w:t>
      </w:r>
    </w:p>
    <w:p w:rsidR="007748B8" w:rsidRDefault="00BD0A8E" w:rsidP="007748B8">
      <w:pPr>
        <w:pStyle w:val="02-ODST-2"/>
        <w:jc w:val="both"/>
        <w:rPr>
          <w:sz w:val="20"/>
          <w:szCs w:val="20"/>
        </w:rPr>
      </w:pPr>
      <w:bookmarkStart w:id="1" w:name="_Ref450301998"/>
      <w:r>
        <w:rPr>
          <w:sz w:val="20"/>
          <w:szCs w:val="20"/>
        </w:rPr>
        <w:t>Zhotovitel</w:t>
      </w:r>
      <w:r w:rsidR="00FC5A50" w:rsidRPr="007748B8">
        <w:rPr>
          <w:sz w:val="20"/>
          <w:szCs w:val="20"/>
        </w:rPr>
        <w:t xml:space="preserve"> prohlašuje, že má ke dni podpisu </w:t>
      </w:r>
      <w:r w:rsidR="007748B8">
        <w:rPr>
          <w:sz w:val="20"/>
          <w:szCs w:val="20"/>
        </w:rPr>
        <w:t xml:space="preserve">této </w:t>
      </w:r>
      <w:r>
        <w:rPr>
          <w:sz w:val="20"/>
          <w:szCs w:val="20"/>
        </w:rPr>
        <w:t>S</w:t>
      </w:r>
      <w:r w:rsidR="00FC5A50" w:rsidRPr="007748B8">
        <w:rPr>
          <w:sz w:val="20"/>
          <w:szCs w:val="20"/>
        </w:rPr>
        <w:t>mlouvy platně uzavřeno příslušné pojištění</w:t>
      </w:r>
      <w:r>
        <w:rPr>
          <w:sz w:val="20"/>
          <w:szCs w:val="20"/>
        </w:rPr>
        <w:t>:</w:t>
      </w:r>
      <w:bookmarkEnd w:id="1"/>
    </w:p>
    <w:p w:rsidR="007748B8" w:rsidRPr="007748B8" w:rsidRDefault="007748B8" w:rsidP="007748B8">
      <w:pPr>
        <w:pStyle w:val="05-ODST-3"/>
        <w:jc w:val="both"/>
        <w:rPr>
          <w:sz w:val="20"/>
          <w:szCs w:val="20"/>
        </w:rPr>
      </w:pPr>
      <w:r w:rsidRPr="007748B8">
        <w:rPr>
          <w:sz w:val="20"/>
          <w:szCs w:val="20"/>
        </w:rPr>
        <w:t>pro případ odpovědnosti za škodu způsobenou třetí osobě vzniklou v souvislosti s výkonem jeho podnikatelské činnosti s pojistným plněním ve výši min. 10.000.000,- Kč,</w:t>
      </w:r>
    </w:p>
    <w:p w:rsidR="007748B8" w:rsidRPr="007748B8" w:rsidRDefault="007748B8" w:rsidP="007748B8">
      <w:pPr>
        <w:pStyle w:val="05-ODST-3"/>
        <w:jc w:val="both"/>
        <w:rPr>
          <w:sz w:val="20"/>
          <w:szCs w:val="20"/>
        </w:rPr>
      </w:pPr>
      <w:r w:rsidRPr="007748B8">
        <w:rPr>
          <w:sz w:val="20"/>
          <w:szCs w:val="20"/>
        </w:rPr>
        <w:t>pro případ odpovědnosti za škodu na majetku s pojistným plněním ve výši min. 10.000.000,- Kč,</w:t>
      </w:r>
      <w:r w:rsidR="00BD0A8E">
        <w:rPr>
          <w:sz w:val="20"/>
          <w:szCs w:val="20"/>
        </w:rPr>
        <w:t xml:space="preserve"> a</w:t>
      </w:r>
    </w:p>
    <w:p w:rsidR="00FC5A50" w:rsidRPr="00BD0A8E" w:rsidRDefault="007748B8" w:rsidP="00BD0A8E">
      <w:pPr>
        <w:pStyle w:val="05-ODST-3"/>
        <w:jc w:val="both"/>
        <w:rPr>
          <w:sz w:val="20"/>
          <w:szCs w:val="20"/>
        </w:rPr>
      </w:pPr>
      <w:r w:rsidRPr="007748B8">
        <w:rPr>
          <w:sz w:val="20"/>
          <w:szCs w:val="20"/>
        </w:rPr>
        <w:t>pro případ odpovědnosti za škodu na životním prostředí (za únik znečišťujících látek) s pojistným plněním ve výši min. 10.000.000,- Kč.</w:t>
      </w:r>
    </w:p>
    <w:p w:rsidR="00FC5A50" w:rsidRPr="007748B8" w:rsidRDefault="00BD0A8E" w:rsidP="007748B8">
      <w:pPr>
        <w:pStyle w:val="02-ODST-2"/>
        <w:jc w:val="both"/>
        <w:rPr>
          <w:sz w:val="20"/>
          <w:szCs w:val="20"/>
        </w:rPr>
      </w:pPr>
      <w:r>
        <w:rPr>
          <w:sz w:val="20"/>
          <w:szCs w:val="20"/>
        </w:rPr>
        <w:t>Zhotovitel</w:t>
      </w:r>
      <w:r w:rsidR="00FC5A50" w:rsidRPr="007748B8">
        <w:rPr>
          <w:sz w:val="20"/>
          <w:szCs w:val="20"/>
        </w:rPr>
        <w:t xml:space="preserve"> předloží </w:t>
      </w:r>
      <w:r>
        <w:rPr>
          <w:sz w:val="20"/>
          <w:szCs w:val="20"/>
        </w:rPr>
        <w:t>O</w:t>
      </w:r>
      <w:r w:rsidR="00FC5A50" w:rsidRPr="007748B8">
        <w:rPr>
          <w:sz w:val="20"/>
          <w:szCs w:val="20"/>
        </w:rPr>
        <w:t>bjednatel</w:t>
      </w:r>
      <w:r>
        <w:rPr>
          <w:sz w:val="20"/>
          <w:szCs w:val="20"/>
        </w:rPr>
        <w:t>i</w:t>
      </w:r>
      <w:r w:rsidR="00FC5A50" w:rsidRPr="007748B8">
        <w:rPr>
          <w:sz w:val="20"/>
          <w:szCs w:val="20"/>
        </w:rPr>
        <w:t xml:space="preserve"> nejpozději při podpisu této </w:t>
      </w:r>
      <w:r>
        <w:rPr>
          <w:sz w:val="20"/>
          <w:szCs w:val="20"/>
        </w:rPr>
        <w:t>S</w:t>
      </w:r>
      <w:r w:rsidR="00FC5A50" w:rsidRPr="007748B8">
        <w:rPr>
          <w:sz w:val="20"/>
          <w:szCs w:val="20"/>
        </w:rPr>
        <w:t>mlouvy originál pojistné smlouvy a/nebo pojistný certifikát prokazující skutečnosti o pojištění požadovaném výše viz</w:t>
      </w:r>
      <w:r>
        <w:rPr>
          <w:sz w:val="20"/>
          <w:szCs w:val="20"/>
        </w:rPr>
        <w:t xml:space="preserve"> ustanovení</w:t>
      </w:r>
      <w:r w:rsidR="00FC5A50" w:rsidRPr="007748B8">
        <w:rPr>
          <w:sz w:val="20"/>
          <w:szCs w:val="20"/>
        </w:rPr>
        <w:t xml:space="preserve"> </w:t>
      </w:r>
      <w:r>
        <w:rPr>
          <w:sz w:val="20"/>
          <w:szCs w:val="20"/>
        </w:rPr>
        <w:fldChar w:fldCharType="begin"/>
      </w:r>
      <w:r>
        <w:rPr>
          <w:sz w:val="20"/>
          <w:szCs w:val="20"/>
        </w:rPr>
        <w:instrText xml:space="preserve"> REF _Ref450301998 \r \h </w:instrText>
      </w:r>
      <w:r>
        <w:rPr>
          <w:sz w:val="20"/>
          <w:szCs w:val="20"/>
        </w:rPr>
      </w:r>
      <w:r>
        <w:rPr>
          <w:sz w:val="20"/>
          <w:szCs w:val="20"/>
        </w:rPr>
        <w:fldChar w:fldCharType="separate"/>
      </w:r>
      <w:proofErr w:type="gramStart"/>
      <w:r w:rsidR="003B627E">
        <w:rPr>
          <w:sz w:val="20"/>
          <w:szCs w:val="20"/>
        </w:rPr>
        <w:t>10.1</w:t>
      </w:r>
      <w:r>
        <w:rPr>
          <w:sz w:val="20"/>
          <w:szCs w:val="20"/>
        </w:rPr>
        <w:fldChar w:fldCharType="end"/>
      </w:r>
      <w:r>
        <w:rPr>
          <w:sz w:val="20"/>
          <w:szCs w:val="20"/>
        </w:rPr>
        <w:t xml:space="preserve"> S</w:t>
      </w:r>
      <w:r w:rsidR="00FC5A50" w:rsidRPr="007748B8">
        <w:rPr>
          <w:sz w:val="20"/>
          <w:szCs w:val="20"/>
        </w:rPr>
        <w:t>mlouvy</w:t>
      </w:r>
      <w:proofErr w:type="gramEnd"/>
      <w:r w:rsidR="00FC5A50" w:rsidRPr="007748B8">
        <w:rPr>
          <w:sz w:val="20"/>
          <w:szCs w:val="20"/>
        </w:rPr>
        <w:t xml:space="preserve"> </w:t>
      </w:r>
      <w:r>
        <w:rPr>
          <w:sz w:val="20"/>
          <w:szCs w:val="20"/>
        </w:rPr>
        <w:t xml:space="preserve">výše </w:t>
      </w:r>
      <w:r w:rsidR="00FC5A50" w:rsidRPr="007748B8">
        <w:rPr>
          <w:sz w:val="20"/>
          <w:szCs w:val="20"/>
        </w:rPr>
        <w:t xml:space="preserve">s tím, že </w:t>
      </w:r>
      <w:r>
        <w:rPr>
          <w:sz w:val="20"/>
          <w:szCs w:val="20"/>
        </w:rPr>
        <w:t>O</w:t>
      </w:r>
      <w:r w:rsidR="00FC5A50" w:rsidRPr="007748B8">
        <w:rPr>
          <w:sz w:val="20"/>
          <w:szCs w:val="20"/>
        </w:rPr>
        <w:t>bjednatel je oprávněn udělat si kopii předloženého originálu pojistné smlouvy či certifikátu.</w:t>
      </w:r>
    </w:p>
    <w:p w:rsidR="00FC5A50" w:rsidRPr="007748B8" w:rsidRDefault="00BD0A8E" w:rsidP="007748B8">
      <w:pPr>
        <w:pStyle w:val="02-ODST-2"/>
        <w:jc w:val="both"/>
        <w:rPr>
          <w:sz w:val="20"/>
          <w:szCs w:val="20"/>
        </w:rPr>
      </w:pPr>
      <w:r>
        <w:rPr>
          <w:sz w:val="20"/>
          <w:szCs w:val="20"/>
        </w:rPr>
        <w:t>Zhotovitel</w:t>
      </w:r>
      <w:r w:rsidR="00FC5A50" w:rsidRPr="007748B8">
        <w:rPr>
          <w:sz w:val="20"/>
          <w:szCs w:val="20"/>
        </w:rPr>
        <w:t xml:space="preserve"> je povinen mít platně uzavřeno příslušné pojištění </w:t>
      </w:r>
      <w:r>
        <w:rPr>
          <w:sz w:val="20"/>
          <w:szCs w:val="20"/>
        </w:rPr>
        <w:t>po celou dobu trvání této S</w:t>
      </w:r>
      <w:r w:rsidR="00FC5A50" w:rsidRPr="007748B8">
        <w:rPr>
          <w:sz w:val="20"/>
          <w:szCs w:val="20"/>
        </w:rPr>
        <w:t xml:space="preserve">mlouvy a dílčích smluv a </w:t>
      </w:r>
      <w:r>
        <w:rPr>
          <w:sz w:val="20"/>
          <w:szCs w:val="20"/>
        </w:rPr>
        <w:t>Zhotovitel</w:t>
      </w:r>
      <w:r w:rsidR="00FC5A50" w:rsidRPr="007748B8">
        <w:rPr>
          <w:sz w:val="20"/>
          <w:szCs w:val="20"/>
        </w:rPr>
        <w:t xml:space="preserve"> je pro prokázání této skutečnos</w:t>
      </w:r>
      <w:r>
        <w:rPr>
          <w:sz w:val="20"/>
          <w:szCs w:val="20"/>
        </w:rPr>
        <w:t>ti povinen kdykoli na požádání Objednatele předložit O</w:t>
      </w:r>
      <w:r w:rsidR="00FC5A50" w:rsidRPr="007748B8">
        <w:rPr>
          <w:sz w:val="20"/>
          <w:szCs w:val="20"/>
        </w:rPr>
        <w:t>bjednateli doklady o tom, že požadované pojištění má sjednáno.</w:t>
      </w:r>
    </w:p>
    <w:p w:rsidR="00FC5A50" w:rsidRPr="007748B8" w:rsidRDefault="00BD0A8E" w:rsidP="007748B8">
      <w:pPr>
        <w:pStyle w:val="02-ODST-2"/>
        <w:jc w:val="both"/>
        <w:rPr>
          <w:sz w:val="20"/>
          <w:szCs w:val="20"/>
        </w:rPr>
      </w:pPr>
      <w:r>
        <w:rPr>
          <w:sz w:val="20"/>
          <w:szCs w:val="20"/>
        </w:rPr>
        <w:t xml:space="preserve">V případě, že Zhotovitel </w:t>
      </w:r>
      <w:r w:rsidR="00FC5A50" w:rsidRPr="007748B8">
        <w:rPr>
          <w:sz w:val="20"/>
          <w:szCs w:val="20"/>
        </w:rPr>
        <w:t xml:space="preserve">nesplní povinnost mít uzavřené </w:t>
      </w:r>
      <w:r>
        <w:rPr>
          <w:sz w:val="20"/>
          <w:szCs w:val="20"/>
        </w:rPr>
        <w:t>pojištění ve smyslu ustanovení této Smlouvy výše, je O</w:t>
      </w:r>
      <w:r w:rsidR="00FC5A50" w:rsidRPr="007748B8">
        <w:rPr>
          <w:sz w:val="20"/>
          <w:szCs w:val="20"/>
        </w:rPr>
        <w:t>bjednate</w:t>
      </w:r>
      <w:r>
        <w:rPr>
          <w:sz w:val="20"/>
          <w:szCs w:val="20"/>
        </w:rPr>
        <w:t>l oprávněn ukončit tuto Smlouvu.</w:t>
      </w:r>
      <w:r w:rsidR="00FC5A50" w:rsidRPr="007748B8">
        <w:rPr>
          <w:sz w:val="20"/>
          <w:szCs w:val="20"/>
        </w:rPr>
        <w:t xml:space="preserve">   </w:t>
      </w:r>
    </w:p>
    <w:p w:rsidR="00FC5A50" w:rsidRPr="007748B8" w:rsidRDefault="00FC5A50" w:rsidP="007748B8">
      <w:pPr>
        <w:pStyle w:val="02-ODST-2"/>
        <w:jc w:val="both"/>
        <w:rPr>
          <w:sz w:val="20"/>
          <w:szCs w:val="20"/>
        </w:rPr>
      </w:pPr>
      <w:r w:rsidRPr="007748B8">
        <w:rPr>
          <w:sz w:val="20"/>
          <w:szCs w:val="20"/>
        </w:rPr>
        <w:t>Povinnost nahradit újmu / škodu se řídí příslušnými ustanoveními zákona č. 89/2012 Sb., občanský zákoník, v platném znění. Smluvní strany jsou povinny nahradit způsobenou škodu v rámci a dle pla</w:t>
      </w:r>
      <w:r w:rsidR="00BD0A8E">
        <w:rPr>
          <w:sz w:val="20"/>
          <w:szCs w:val="20"/>
        </w:rPr>
        <w:t>tných právních předpisů a této S</w:t>
      </w:r>
      <w:r w:rsidRPr="007748B8">
        <w:rPr>
          <w:sz w:val="20"/>
          <w:szCs w:val="20"/>
        </w:rPr>
        <w:t>mlouvy. Smluvní strany se zavazují k vyvinutí maximálního úsilí k předcházením škodám a k minimalizaci vzniklých škod.</w:t>
      </w:r>
    </w:p>
    <w:p w:rsidR="00FC5A50" w:rsidRPr="007748B8" w:rsidRDefault="0086140B" w:rsidP="007748B8">
      <w:pPr>
        <w:pStyle w:val="02-ODST-2"/>
        <w:jc w:val="both"/>
        <w:rPr>
          <w:sz w:val="20"/>
          <w:szCs w:val="20"/>
        </w:rPr>
      </w:pPr>
      <w:r>
        <w:rPr>
          <w:sz w:val="20"/>
          <w:szCs w:val="20"/>
        </w:rPr>
        <w:t>Veškeré škody způsobené Zhotovitelem</w:t>
      </w:r>
      <w:r w:rsidR="00FC5A50" w:rsidRPr="007748B8">
        <w:rPr>
          <w:sz w:val="20"/>
          <w:szCs w:val="20"/>
        </w:rPr>
        <w:t xml:space="preserve">, které nelze uhradit pojištěním, jdou na vrub </w:t>
      </w:r>
      <w:r>
        <w:rPr>
          <w:sz w:val="20"/>
          <w:szCs w:val="20"/>
        </w:rPr>
        <w:t>Zhotovitele</w:t>
      </w:r>
      <w:r w:rsidR="00FC5A50" w:rsidRPr="007748B8">
        <w:rPr>
          <w:sz w:val="20"/>
          <w:szCs w:val="20"/>
        </w:rPr>
        <w:t>.</w:t>
      </w:r>
    </w:p>
    <w:p w:rsidR="00FC5A50" w:rsidRPr="007748B8" w:rsidRDefault="0086140B" w:rsidP="007748B8">
      <w:pPr>
        <w:pStyle w:val="02-ODST-2"/>
        <w:jc w:val="both"/>
        <w:rPr>
          <w:sz w:val="20"/>
          <w:szCs w:val="20"/>
        </w:rPr>
      </w:pPr>
      <w:r>
        <w:rPr>
          <w:sz w:val="20"/>
          <w:szCs w:val="20"/>
        </w:rPr>
        <w:t>Nárok na ná</w:t>
      </w:r>
      <w:r w:rsidR="00FC5A50" w:rsidRPr="007748B8">
        <w:rPr>
          <w:sz w:val="20"/>
          <w:szCs w:val="20"/>
        </w:rPr>
        <w:t>hradu škody musí být uplatněn písemnou formou</w:t>
      </w:r>
      <w:r>
        <w:rPr>
          <w:sz w:val="20"/>
          <w:szCs w:val="20"/>
        </w:rPr>
        <w:t xml:space="preserve"> u S</w:t>
      </w:r>
      <w:r w:rsidR="00FC5A50" w:rsidRPr="007748B8">
        <w:rPr>
          <w:sz w:val="20"/>
          <w:szCs w:val="20"/>
        </w:rPr>
        <w:t>mluvní strany povinné k její náhradě.</w:t>
      </w:r>
    </w:p>
    <w:p w:rsidR="00FC5A50" w:rsidRPr="00B80A61" w:rsidRDefault="00FC5A50" w:rsidP="00FC5A50">
      <w:pPr>
        <w:pStyle w:val="lnek"/>
        <w:numPr>
          <w:ilvl w:val="0"/>
          <w:numId w:val="3"/>
        </w:numPr>
        <w:spacing w:after="120"/>
      </w:pPr>
      <w:r w:rsidRPr="00B80A61">
        <w:t xml:space="preserve">CENA </w:t>
      </w:r>
      <w:r>
        <w:t>DÍLA</w:t>
      </w:r>
      <w:r w:rsidRPr="00B80A61">
        <w:t xml:space="preserve"> </w:t>
      </w:r>
    </w:p>
    <w:p w:rsidR="00FC5A50" w:rsidRPr="0086140B" w:rsidRDefault="00FC5A50" w:rsidP="00FC5A50">
      <w:pPr>
        <w:pStyle w:val="Odstavec2"/>
        <w:numPr>
          <w:ilvl w:val="1"/>
          <w:numId w:val="3"/>
        </w:numPr>
        <w:spacing w:after="120"/>
        <w:jc w:val="both"/>
        <w:rPr>
          <w:sz w:val="20"/>
          <w:szCs w:val="20"/>
        </w:rPr>
      </w:pPr>
      <w:r w:rsidRPr="0086140B">
        <w:rPr>
          <w:sz w:val="20"/>
          <w:szCs w:val="20"/>
        </w:rPr>
        <w:t>Cena za řádné a včasné provedení Díla (předmět dílčí zakázky</w:t>
      </w:r>
      <w:r w:rsidR="0086140B">
        <w:rPr>
          <w:sz w:val="20"/>
          <w:szCs w:val="20"/>
        </w:rPr>
        <w:t xml:space="preserve"> na dodávky</w:t>
      </w:r>
      <w:r w:rsidRPr="0086140B">
        <w:rPr>
          <w:sz w:val="20"/>
          <w:szCs w:val="20"/>
        </w:rPr>
        <w:t>), tj. Cena díla, je stanovena dohodou Smluvních stran jako cena smluvní v korunách českých bez daně z přidané hodnoty.</w:t>
      </w:r>
    </w:p>
    <w:p w:rsidR="0086140B" w:rsidRDefault="00FC5A50" w:rsidP="0086140B">
      <w:pPr>
        <w:pStyle w:val="Odstavec2"/>
        <w:numPr>
          <w:ilvl w:val="1"/>
          <w:numId w:val="3"/>
        </w:numPr>
        <w:spacing w:after="120"/>
        <w:jc w:val="both"/>
        <w:rPr>
          <w:sz w:val="20"/>
          <w:szCs w:val="20"/>
        </w:rPr>
      </w:pPr>
      <w:r w:rsidRPr="0086140B">
        <w:rPr>
          <w:sz w:val="20"/>
          <w:szCs w:val="20"/>
        </w:rPr>
        <w:t xml:space="preserve">Cena díla bude vždy účtována dle skutečně provedených prací </w:t>
      </w:r>
      <w:r w:rsidR="0086140B" w:rsidRPr="0086140B">
        <w:rPr>
          <w:sz w:val="20"/>
          <w:szCs w:val="20"/>
        </w:rPr>
        <w:t xml:space="preserve">a dodávek </w:t>
      </w:r>
      <w:r w:rsidRPr="0086140B">
        <w:rPr>
          <w:sz w:val="20"/>
          <w:szCs w:val="20"/>
        </w:rPr>
        <w:t>výpočtem na základě jednotkových cen uvedených v</w:t>
      </w:r>
      <w:r w:rsidR="0086140B" w:rsidRPr="00DF3EFB">
        <w:rPr>
          <w:sz w:val="20"/>
          <w:szCs w:val="20"/>
        </w:rPr>
        <w:t> </w:t>
      </w:r>
      <w:r w:rsidR="0086140B" w:rsidRPr="00124C95">
        <w:rPr>
          <w:sz w:val="20"/>
          <w:szCs w:val="20"/>
        </w:rPr>
        <w:t xml:space="preserve">příloze </w:t>
      </w:r>
      <w:r w:rsidR="0086140B" w:rsidRPr="007100AA">
        <w:rPr>
          <w:sz w:val="20"/>
          <w:szCs w:val="20"/>
        </w:rPr>
        <w:t xml:space="preserve">č. 2 </w:t>
      </w:r>
      <w:proofErr w:type="gramStart"/>
      <w:r w:rsidR="0086140B" w:rsidRPr="007100AA">
        <w:rPr>
          <w:sz w:val="20"/>
          <w:szCs w:val="20"/>
        </w:rPr>
        <w:t>této</w:t>
      </w:r>
      <w:proofErr w:type="gramEnd"/>
      <w:r w:rsidR="0086140B" w:rsidRPr="007100AA">
        <w:rPr>
          <w:sz w:val="20"/>
          <w:szCs w:val="20"/>
        </w:rPr>
        <w:t xml:space="preserve"> Smlouvy</w:t>
      </w:r>
      <w:r w:rsidRPr="007100AA">
        <w:rPr>
          <w:sz w:val="20"/>
          <w:szCs w:val="20"/>
        </w:rPr>
        <w:t xml:space="preserve"> (uvedené jednotkové ceny jsou bez DPH</w:t>
      </w:r>
      <w:r w:rsidRPr="003A6CED">
        <w:rPr>
          <w:sz w:val="20"/>
          <w:szCs w:val="20"/>
        </w:rPr>
        <w:t>)</w:t>
      </w:r>
      <w:r w:rsidR="0086140B" w:rsidRPr="005A2FA0">
        <w:rPr>
          <w:sz w:val="20"/>
          <w:szCs w:val="20"/>
        </w:rPr>
        <w:t>.</w:t>
      </w:r>
    </w:p>
    <w:p w:rsidR="00FC5A50" w:rsidRPr="0086140B" w:rsidRDefault="00FC5A50" w:rsidP="0086140B">
      <w:pPr>
        <w:pStyle w:val="Odstavec2"/>
        <w:numPr>
          <w:ilvl w:val="1"/>
          <w:numId w:val="3"/>
        </w:numPr>
        <w:spacing w:after="120"/>
        <w:jc w:val="both"/>
        <w:rPr>
          <w:sz w:val="20"/>
          <w:szCs w:val="20"/>
        </w:rPr>
      </w:pPr>
      <w:r w:rsidRPr="0086140B">
        <w:rPr>
          <w:sz w:val="20"/>
          <w:szCs w:val="20"/>
        </w:rPr>
        <w:lastRenderedPageBreak/>
        <w:t>K takto stanovené Ceně díla bude dopočtena DPH ve výši dle platných právních předpisů.</w:t>
      </w:r>
    </w:p>
    <w:p w:rsidR="00FC5A50" w:rsidRPr="0086140B" w:rsidRDefault="00FC5A50" w:rsidP="0086140B">
      <w:pPr>
        <w:pStyle w:val="Odstavec2"/>
        <w:numPr>
          <w:ilvl w:val="1"/>
          <w:numId w:val="3"/>
        </w:numPr>
        <w:spacing w:after="120"/>
        <w:jc w:val="both"/>
        <w:rPr>
          <w:sz w:val="20"/>
          <w:szCs w:val="20"/>
        </w:rPr>
      </w:pPr>
      <w:r w:rsidRPr="0086140B">
        <w:rPr>
          <w:sz w:val="20"/>
          <w:szCs w:val="20"/>
        </w:rPr>
        <w:t xml:space="preserve">Zhotovitel prohlašuje, že </w:t>
      </w:r>
      <w:r w:rsidR="0086140B">
        <w:rPr>
          <w:sz w:val="20"/>
          <w:szCs w:val="20"/>
        </w:rPr>
        <w:t>ceny uvedené v příloze č. 2</w:t>
      </w:r>
      <w:r w:rsidRPr="0086140B">
        <w:rPr>
          <w:sz w:val="20"/>
          <w:szCs w:val="20"/>
        </w:rPr>
        <w:t xml:space="preserve"> </w:t>
      </w:r>
      <w:proofErr w:type="gramStart"/>
      <w:r w:rsidRPr="0086140B">
        <w:rPr>
          <w:sz w:val="20"/>
          <w:szCs w:val="20"/>
        </w:rPr>
        <w:t>této</w:t>
      </w:r>
      <w:proofErr w:type="gramEnd"/>
      <w:r w:rsidRPr="0086140B">
        <w:rPr>
          <w:sz w:val="20"/>
          <w:szCs w:val="20"/>
        </w:rPr>
        <w:t xml:space="preserve"> Smlouvy jsou nejvýše přípustné, konečné a neměnné a Zhotovitel je garantuje po celou dobu trvání této Smlouvy. </w:t>
      </w:r>
      <w:r w:rsidR="0086140B">
        <w:rPr>
          <w:sz w:val="20"/>
          <w:szCs w:val="20"/>
        </w:rPr>
        <w:t>Jednotkové c</w:t>
      </w:r>
      <w:r w:rsidRPr="0086140B">
        <w:rPr>
          <w:sz w:val="20"/>
          <w:szCs w:val="20"/>
        </w:rPr>
        <w:t>eny uvedené v příloze č</w:t>
      </w:r>
      <w:r w:rsidR="0086140B">
        <w:rPr>
          <w:sz w:val="20"/>
          <w:szCs w:val="20"/>
        </w:rPr>
        <w:t>. 2</w:t>
      </w:r>
      <w:r w:rsidRPr="0086140B">
        <w:rPr>
          <w:sz w:val="20"/>
          <w:szCs w:val="20"/>
        </w:rPr>
        <w:t xml:space="preserve"> </w:t>
      </w:r>
      <w:proofErr w:type="gramStart"/>
      <w:r w:rsidRPr="0086140B">
        <w:rPr>
          <w:sz w:val="20"/>
          <w:szCs w:val="20"/>
        </w:rPr>
        <w:t>této</w:t>
      </w:r>
      <w:proofErr w:type="gramEnd"/>
      <w:r w:rsidRPr="0086140B">
        <w:rPr>
          <w:sz w:val="20"/>
          <w:szCs w:val="20"/>
        </w:rPr>
        <w:t xml:space="preserve"> Smlouvy jsou jediné př</w:t>
      </w:r>
      <w:r w:rsidR="0086140B">
        <w:rPr>
          <w:sz w:val="20"/>
          <w:szCs w:val="20"/>
        </w:rPr>
        <w:t>ípustné pro stanovení Ceny díla</w:t>
      </w:r>
    </w:p>
    <w:p w:rsidR="00FC5A50" w:rsidRPr="0086140B" w:rsidRDefault="00FC5A50" w:rsidP="00FC5A50">
      <w:pPr>
        <w:pStyle w:val="Odstavec2"/>
        <w:numPr>
          <w:ilvl w:val="1"/>
          <w:numId w:val="3"/>
        </w:numPr>
        <w:spacing w:after="120"/>
        <w:jc w:val="both"/>
        <w:rPr>
          <w:sz w:val="20"/>
          <w:szCs w:val="20"/>
        </w:rPr>
      </w:pPr>
      <w:r w:rsidRPr="0086140B">
        <w:rPr>
          <w:sz w:val="20"/>
          <w:szCs w:val="20"/>
        </w:rPr>
        <w:t>V ceně za řádné, včasné a úplné provedení Díla jsou zahrnuty veškeré náklady spojené s přípravou a realizací Díla v dohodnutém termínu a místě.</w:t>
      </w:r>
    </w:p>
    <w:p w:rsidR="00FC5A50" w:rsidRPr="0086140B" w:rsidRDefault="00FC5A50" w:rsidP="00FC5A50">
      <w:pPr>
        <w:pStyle w:val="Odstavec2"/>
        <w:numPr>
          <w:ilvl w:val="1"/>
          <w:numId w:val="3"/>
        </w:numPr>
        <w:spacing w:after="120"/>
        <w:jc w:val="both"/>
        <w:rPr>
          <w:sz w:val="20"/>
          <w:szCs w:val="20"/>
        </w:rPr>
      </w:pPr>
      <w:r w:rsidRPr="0086140B">
        <w:rPr>
          <w:sz w:val="20"/>
          <w:szCs w:val="20"/>
        </w:rPr>
        <w:t>V jednotkových</w:t>
      </w:r>
      <w:r w:rsidR="0086140B">
        <w:rPr>
          <w:sz w:val="20"/>
          <w:szCs w:val="20"/>
        </w:rPr>
        <w:t xml:space="preserve"> cenách uvedených v příloze č. 2</w:t>
      </w:r>
      <w:r w:rsidRPr="0086140B">
        <w:rPr>
          <w:sz w:val="20"/>
          <w:szCs w:val="20"/>
        </w:rPr>
        <w:t xml:space="preserve"> </w:t>
      </w:r>
      <w:proofErr w:type="gramStart"/>
      <w:r w:rsidRPr="0086140B">
        <w:rPr>
          <w:sz w:val="20"/>
          <w:szCs w:val="20"/>
        </w:rPr>
        <w:t>této</w:t>
      </w:r>
      <w:proofErr w:type="gramEnd"/>
      <w:r w:rsidRPr="0086140B">
        <w:rPr>
          <w:sz w:val="20"/>
          <w:szCs w:val="20"/>
        </w:rPr>
        <w:t xml:space="preserve"> Smlouvy jsou zahrnuty i položky výslovně neuvedené v Závazných podkladech, které bylo možno ke dni uzavření Smlouvy předpokládat vzhledem k povaze a způsobu provádění a užívání Díla. </w:t>
      </w:r>
    </w:p>
    <w:p w:rsidR="00FC5A50" w:rsidRPr="0086140B" w:rsidRDefault="00FC5A50" w:rsidP="00FC5A50">
      <w:pPr>
        <w:pStyle w:val="Odstavec2"/>
        <w:numPr>
          <w:ilvl w:val="1"/>
          <w:numId w:val="3"/>
        </w:numPr>
        <w:spacing w:after="120"/>
        <w:jc w:val="both"/>
        <w:rPr>
          <w:sz w:val="20"/>
          <w:szCs w:val="20"/>
        </w:rPr>
      </w:pPr>
      <w:r w:rsidRPr="0086140B">
        <w:rPr>
          <w:sz w:val="20"/>
          <w:szCs w:val="20"/>
        </w:rPr>
        <w:t>Zhotovitel nese v rámci předmětu Díla veškeré náklady a poplatky související s plněním této Smlouvy zejména včetně veškerých daní a poplatků dle platných předpisů (vč. celních), bankovních výloh a pojištění. Zhotovitel nese též náklady související s odstraněním přejímkových vad a nedodělků a odstraněním vad vzniklých v záruční d</w:t>
      </w:r>
      <w:r w:rsidR="0086140B">
        <w:rPr>
          <w:sz w:val="20"/>
          <w:szCs w:val="20"/>
        </w:rPr>
        <w:t>obě a vad z vzniklých</w:t>
      </w:r>
      <w:r w:rsidRPr="0086140B">
        <w:rPr>
          <w:sz w:val="20"/>
          <w:szCs w:val="20"/>
        </w:rPr>
        <w:t xml:space="preserve"> vad. </w:t>
      </w:r>
    </w:p>
    <w:p w:rsidR="00FC5A50" w:rsidRPr="0086140B" w:rsidRDefault="00FC5A50" w:rsidP="00FC5A50">
      <w:pPr>
        <w:pStyle w:val="Odstavec2"/>
        <w:numPr>
          <w:ilvl w:val="1"/>
          <w:numId w:val="3"/>
        </w:numPr>
        <w:spacing w:after="120"/>
        <w:jc w:val="both"/>
        <w:rPr>
          <w:sz w:val="20"/>
          <w:szCs w:val="20"/>
        </w:rPr>
      </w:pPr>
      <w:r w:rsidRPr="0086140B">
        <w:rPr>
          <w:sz w:val="20"/>
          <w:szCs w:val="20"/>
        </w:rPr>
        <w:t>Smluvní strany se dohodly, že Zhotovitel nemá v průběhu plnění Smlouvy</w:t>
      </w:r>
      <w:r w:rsidR="0086140B">
        <w:rPr>
          <w:sz w:val="20"/>
          <w:szCs w:val="20"/>
        </w:rPr>
        <w:t>/dílčí smlouvy</w:t>
      </w:r>
      <w:r w:rsidRPr="0086140B">
        <w:rPr>
          <w:sz w:val="20"/>
          <w:szCs w:val="20"/>
        </w:rPr>
        <w:t xml:space="preserve"> nárok na zálohy ze strany Objednatele. Objednatel není povinen hradit v průběhu plnění Smlouvy</w:t>
      </w:r>
      <w:r w:rsidR="0086140B">
        <w:rPr>
          <w:sz w:val="20"/>
          <w:szCs w:val="20"/>
        </w:rPr>
        <w:t>/dílčí smlouvy</w:t>
      </w:r>
      <w:r w:rsidRPr="0086140B">
        <w:rPr>
          <w:sz w:val="20"/>
          <w:szCs w:val="20"/>
        </w:rPr>
        <w:t xml:space="preserve"> přiměřenou část odměny ve smyslu ustanovení § 2611 zákona č. 89/2012 Sb., občanský zákoník, v platném znění, nebude-li dohodnuto mezi stranami v jednotlivých případech jinak.</w:t>
      </w:r>
    </w:p>
    <w:p w:rsidR="00FC5A50" w:rsidRDefault="00FC5A50" w:rsidP="00FC5A50">
      <w:pPr>
        <w:pStyle w:val="lnek"/>
        <w:numPr>
          <w:ilvl w:val="0"/>
          <w:numId w:val="3"/>
        </w:numPr>
        <w:spacing w:after="120"/>
      </w:pPr>
      <w:r w:rsidRPr="005C5D01">
        <w:t>P</w:t>
      </w:r>
      <w:r>
        <w:t>LATEBNÍ PODMÍNKY</w:t>
      </w:r>
    </w:p>
    <w:p w:rsidR="00FC5A50" w:rsidRPr="0086140B" w:rsidRDefault="00FC5A50" w:rsidP="00FC5A50">
      <w:pPr>
        <w:pStyle w:val="Odstavec2"/>
        <w:numPr>
          <w:ilvl w:val="1"/>
          <w:numId w:val="3"/>
        </w:numPr>
        <w:spacing w:after="120"/>
        <w:jc w:val="both"/>
        <w:rPr>
          <w:sz w:val="20"/>
          <w:szCs w:val="20"/>
        </w:rPr>
      </w:pPr>
      <w:r w:rsidRPr="0086140B">
        <w:rPr>
          <w:sz w:val="20"/>
          <w:szCs w:val="20"/>
        </w:rPr>
        <w:t>Cena díla bude Objednatelem uhrazena jednorázově po řádném a úplném dokončení celého Díla (předmětu dílčí zakázky</w:t>
      </w:r>
      <w:r w:rsidR="0086140B">
        <w:rPr>
          <w:sz w:val="20"/>
          <w:szCs w:val="20"/>
        </w:rPr>
        <w:t xml:space="preserve"> na dodávky</w:t>
      </w:r>
      <w:r w:rsidRPr="0086140B">
        <w:rPr>
          <w:sz w:val="20"/>
          <w:szCs w:val="20"/>
        </w:rPr>
        <w:t>), na základě faktury – daňového dokladu (dále jen „</w:t>
      </w:r>
      <w:r w:rsidRPr="00224012">
        <w:rPr>
          <w:sz w:val="20"/>
          <w:szCs w:val="20"/>
        </w:rPr>
        <w:t>faktura“)</w:t>
      </w:r>
      <w:r w:rsidRPr="0086140B">
        <w:rPr>
          <w:sz w:val="20"/>
          <w:szCs w:val="20"/>
        </w:rPr>
        <w:t xml:space="preserve"> vystavené po předání a převzetí Díla, o kterém bude sepsán Protokol o předání a převzetí.</w:t>
      </w:r>
    </w:p>
    <w:p w:rsidR="00FC5A50" w:rsidRPr="0086140B" w:rsidRDefault="00FC5A50" w:rsidP="00D11C84">
      <w:pPr>
        <w:pStyle w:val="Odstavec2"/>
        <w:numPr>
          <w:ilvl w:val="1"/>
          <w:numId w:val="3"/>
        </w:numPr>
        <w:spacing w:after="120"/>
        <w:jc w:val="both"/>
        <w:rPr>
          <w:sz w:val="20"/>
          <w:szCs w:val="20"/>
        </w:rPr>
      </w:pPr>
      <w:r w:rsidRPr="0086140B">
        <w:rPr>
          <w:sz w:val="20"/>
          <w:szCs w:val="20"/>
        </w:rPr>
        <w:t>Smluvn</w:t>
      </w:r>
      <w:r w:rsidR="00D11C84">
        <w:rPr>
          <w:sz w:val="20"/>
          <w:szCs w:val="20"/>
        </w:rPr>
        <w:t>í strany si nesjednávají zádržné.</w:t>
      </w:r>
    </w:p>
    <w:p w:rsidR="00FC5A50" w:rsidRPr="0086140B" w:rsidRDefault="00FC5A50" w:rsidP="00FC5A50">
      <w:pPr>
        <w:pStyle w:val="Odstavec2"/>
        <w:numPr>
          <w:ilvl w:val="1"/>
          <w:numId w:val="3"/>
        </w:numPr>
        <w:spacing w:after="120"/>
        <w:jc w:val="both"/>
        <w:rPr>
          <w:sz w:val="20"/>
          <w:szCs w:val="20"/>
        </w:rPr>
      </w:pPr>
      <w:r w:rsidRPr="0086140B">
        <w:rPr>
          <w:sz w:val="20"/>
          <w:szCs w:val="20"/>
        </w:rPr>
        <w:t xml:space="preserve">Adresy pro doručení faktur: </w:t>
      </w:r>
    </w:p>
    <w:p w:rsidR="00FC5A50" w:rsidRPr="0086140B" w:rsidRDefault="00FC5A50" w:rsidP="00FC5A50">
      <w:pPr>
        <w:pStyle w:val="Odstavec3"/>
        <w:numPr>
          <w:ilvl w:val="2"/>
          <w:numId w:val="3"/>
        </w:numPr>
        <w:spacing w:after="120"/>
        <w:jc w:val="both"/>
        <w:rPr>
          <w:sz w:val="20"/>
          <w:szCs w:val="20"/>
        </w:rPr>
      </w:pPr>
      <w:r w:rsidRPr="0086140B">
        <w:rPr>
          <w:sz w:val="20"/>
          <w:szCs w:val="20"/>
        </w:rPr>
        <w:t>v listinné podobě: ČEPRO, a.s., FÚ, Odbor účtárny, Hněvice 62, 411 08 Štětí;</w:t>
      </w:r>
    </w:p>
    <w:p w:rsidR="00FC5A50" w:rsidRPr="0086140B" w:rsidRDefault="00FC5A50" w:rsidP="00FC5A50">
      <w:pPr>
        <w:pStyle w:val="Odstavec3"/>
        <w:numPr>
          <w:ilvl w:val="2"/>
          <w:numId w:val="3"/>
        </w:numPr>
        <w:spacing w:after="120"/>
        <w:jc w:val="both"/>
        <w:rPr>
          <w:sz w:val="20"/>
          <w:szCs w:val="20"/>
        </w:rPr>
      </w:pPr>
      <w:r w:rsidRPr="0086140B">
        <w:rPr>
          <w:sz w:val="20"/>
          <w:szCs w:val="20"/>
        </w:rPr>
        <w:t>V případě, že Zhotovitel bude mít zájem vystavit a doručit Objednateli fakturu v elektronické verzi, bude mezi stranami uzavřena samostatná dohoda o elektronické fakturaci, kde Smluvní strany ujednají bližší náležitosti veškerých tím dotčených dokumentů.</w:t>
      </w:r>
    </w:p>
    <w:p w:rsidR="00FC5A50" w:rsidRPr="0086140B" w:rsidRDefault="00FC5A50" w:rsidP="00FC5A50">
      <w:pPr>
        <w:pStyle w:val="Odstavec3"/>
        <w:numPr>
          <w:ilvl w:val="2"/>
          <w:numId w:val="3"/>
        </w:numPr>
        <w:spacing w:after="120"/>
        <w:jc w:val="both"/>
        <w:rPr>
          <w:sz w:val="20"/>
          <w:szCs w:val="20"/>
        </w:rPr>
      </w:pPr>
      <w:r w:rsidRPr="0086140B">
        <w:rPr>
          <w:sz w:val="20"/>
          <w:szCs w:val="20"/>
        </w:rPr>
        <w:t xml:space="preserve">Smluvní strany se dohodly, že oznámení nebo změny adres v tomto ujednání provedou písemným oznámením podepsaným osobami oprávněnými k uzavření nebo změnám této Smlouvy doručeným druhé Smluvní straně na adresu uvedenou v čl. 1 této smlouvy s dostatečným předstihem. </w:t>
      </w:r>
    </w:p>
    <w:p w:rsidR="00FC5A50" w:rsidRPr="0086140B" w:rsidRDefault="00FC5A50" w:rsidP="00FC5A50">
      <w:pPr>
        <w:pStyle w:val="Odstavec2"/>
        <w:numPr>
          <w:ilvl w:val="1"/>
          <w:numId w:val="3"/>
        </w:numPr>
        <w:spacing w:after="120"/>
        <w:jc w:val="both"/>
        <w:rPr>
          <w:sz w:val="20"/>
          <w:szCs w:val="20"/>
        </w:rPr>
      </w:pPr>
      <w:r w:rsidRPr="0086140B">
        <w:rPr>
          <w:sz w:val="20"/>
          <w:szCs w:val="20"/>
        </w:rPr>
        <w:t>Každá faktura dle této Smlouvy je splatná do 30 dnů od jejího doručení Objednateli. Na každé faktuře bude uvedeno číslo objednávky Objednatele.</w:t>
      </w:r>
    </w:p>
    <w:p w:rsidR="00FC5A50" w:rsidRPr="0086140B" w:rsidRDefault="00FC5A50" w:rsidP="00FC5A50">
      <w:pPr>
        <w:pStyle w:val="Odstavec2"/>
        <w:numPr>
          <w:ilvl w:val="1"/>
          <w:numId w:val="3"/>
        </w:numPr>
        <w:spacing w:after="120"/>
        <w:jc w:val="both"/>
        <w:rPr>
          <w:sz w:val="20"/>
          <w:szCs w:val="20"/>
        </w:rPr>
      </w:pPr>
      <w:r w:rsidRPr="0086140B">
        <w:rPr>
          <w:sz w:val="20"/>
          <w:szCs w:val="20"/>
        </w:rPr>
        <w:t>Objednatel bude hradit platbu za Dílo bezhotovostním převodem na účet Zhotovitele uvedený v čl. 1 této Smlouvy. V případě, že bude mít Zhotovitel zájem změnit číslo účtu během relevantní doby, lze tak učinit pouze na základě dohody Smluvních stran písemným dodatkem ke Smlouvě.</w:t>
      </w:r>
    </w:p>
    <w:p w:rsidR="00FC5A50" w:rsidRPr="0086140B" w:rsidRDefault="00FC5A50" w:rsidP="00FC5A50">
      <w:pPr>
        <w:pStyle w:val="Odstavec2"/>
        <w:numPr>
          <w:ilvl w:val="1"/>
          <w:numId w:val="3"/>
        </w:numPr>
        <w:spacing w:after="120"/>
        <w:jc w:val="both"/>
        <w:rPr>
          <w:sz w:val="20"/>
          <w:szCs w:val="20"/>
        </w:rPr>
      </w:pPr>
      <w:r w:rsidRPr="0086140B">
        <w:rPr>
          <w:sz w:val="20"/>
          <w:szCs w:val="20"/>
        </w:rPr>
        <w:t>Bližší platební a fakturač</w:t>
      </w:r>
      <w:r w:rsidR="0086140B">
        <w:rPr>
          <w:sz w:val="20"/>
          <w:szCs w:val="20"/>
        </w:rPr>
        <w:t xml:space="preserve">ní podmínky jsou uvedeny v čl. </w:t>
      </w:r>
      <w:r w:rsidR="00DF3EFB">
        <w:rPr>
          <w:sz w:val="20"/>
          <w:szCs w:val="20"/>
        </w:rPr>
        <w:t>6</w:t>
      </w:r>
      <w:r w:rsidRPr="0086140B">
        <w:rPr>
          <w:sz w:val="20"/>
          <w:szCs w:val="20"/>
        </w:rPr>
        <w:t xml:space="preserve"> VOP.</w:t>
      </w:r>
    </w:p>
    <w:p w:rsidR="00DF66FB" w:rsidRPr="00CB5FE2" w:rsidRDefault="00FC5A50" w:rsidP="00CB5FE2">
      <w:pPr>
        <w:pStyle w:val="Odstavec2"/>
        <w:numPr>
          <w:ilvl w:val="1"/>
          <w:numId w:val="3"/>
        </w:numPr>
        <w:spacing w:after="120"/>
        <w:jc w:val="both"/>
        <w:rPr>
          <w:sz w:val="20"/>
          <w:szCs w:val="20"/>
        </w:rPr>
      </w:pPr>
      <w:r w:rsidRPr="0086140B">
        <w:rPr>
          <w:sz w:val="20"/>
          <w:szCs w:val="20"/>
        </w:rPr>
        <w:t>V případě prodlení Objednatele s platbou uhradí Objednatel Zhotoviteli dlužnou částku a dále úrok z prodlení ve výši stanovené platnými právními předpisy.</w:t>
      </w:r>
    </w:p>
    <w:p w:rsidR="00DF3EFB" w:rsidRPr="00380113" w:rsidRDefault="00DF66FB" w:rsidP="00380113">
      <w:pPr>
        <w:pStyle w:val="01-L"/>
      </w:pPr>
      <w:r w:rsidRPr="00276356">
        <w:t>KVALITA, ZÁRUK</w:t>
      </w:r>
      <w:r w:rsidR="00DF3EFB">
        <w:t>A A ZÁRUČNÍ DOBA</w:t>
      </w:r>
    </w:p>
    <w:p w:rsidR="00DF3EFB" w:rsidRPr="00DF3EFB" w:rsidRDefault="00DF3EFB" w:rsidP="00DF3EFB">
      <w:pPr>
        <w:pStyle w:val="02-ODST-2"/>
        <w:jc w:val="both"/>
        <w:rPr>
          <w:sz w:val="20"/>
          <w:szCs w:val="20"/>
        </w:rPr>
      </w:pPr>
      <w:r w:rsidRPr="00DF3EFB">
        <w:rPr>
          <w:sz w:val="20"/>
          <w:szCs w:val="20"/>
        </w:rPr>
        <w:t>Práva Objednatele z vadného plnění Zhotovitele a práva ze záruky bude Objednatel uplatňovat v souladu a dle postupu sjednaného v této Smlouvě, příp. dílčí smlouvě a dle platné legislativy.</w:t>
      </w:r>
    </w:p>
    <w:p w:rsidR="00DF3EFB" w:rsidRPr="00DF3EFB" w:rsidRDefault="00DF3EFB" w:rsidP="00DF3EFB">
      <w:pPr>
        <w:pStyle w:val="02-ODST-2"/>
        <w:jc w:val="both"/>
        <w:rPr>
          <w:sz w:val="20"/>
          <w:szCs w:val="20"/>
        </w:rPr>
      </w:pPr>
      <w:r w:rsidRPr="00DF3EFB">
        <w:rPr>
          <w:sz w:val="20"/>
          <w:szCs w:val="20"/>
        </w:rPr>
        <w:t xml:space="preserve">Zhotovitel přejímá záruku za to, že Dílo jako celek podle této Smlouvy a dílčí smlouvy (včetně všech jeho změn), jakož i jeho části, bude během záruční doby dle této Smlouvy bez jakýchkoliv vad, splňovat všechny požadavky stanovené Smlouvou, dílčí smlouvou a dokumenty, na které odkazují, mít vlastnosti Smlouvou vymíněné nebo, pokud tato Smlouva takové vlastnosti nestanoví, vlastnosti obvyklé k účelu sjednanému v této Smlouvě, splňovat všechny požadavky stanovené </w:t>
      </w:r>
      <w:r w:rsidRPr="00DF3EFB">
        <w:rPr>
          <w:sz w:val="20"/>
          <w:szCs w:val="20"/>
        </w:rPr>
        <w:lastRenderedPageBreak/>
        <w:t>platnými zákony a ostatními obecně závaznými právními předpisy, a bude odpovídat platným technickým pravidlům, normám a předpisům, způsobilé k účelu sjednanému dle Smlouvy a nebude obsahovat chyby a nedostatky, které by snižovaly jeho hodnotu, funkčnost nebo způsobilost k (po)užití dle Smlouvy.</w:t>
      </w:r>
    </w:p>
    <w:p w:rsidR="00DF3EFB" w:rsidRDefault="00DF3EFB" w:rsidP="00DF3EFB">
      <w:pPr>
        <w:pStyle w:val="02-ODST-2"/>
        <w:jc w:val="both"/>
        <w:rPr>
          <w:sz w:val="20"/>
          <w:szCs w:val="20"/>
        </w:rPr>
      </w:pPr>
      <w:r w:rsidRPr="00DF3EFB">
        <w:rPr>
          <w:sz w:val="20"/>
          <w:szCs w:val="20"/>
        </w:rPr>
        <w:t xml:space="preserve">Záruční doba </w:t>
      </w:r>
      <w:r>
        <w:rPr>
          <w:sz w:val="20"/>
          <w:szCs w:val="20"/>
        </w:rPr>
        <w:t xml:space="preserve">sjednává v délce </w:t>
      </w:r>
      <w:proofErr w:type="gramStart"/>
      <w:r>
        <w:rPr>
          <w:sz w:val="20"/>
          <w:szCs w:val="20"/>
        </w:rPr>
        <w:t>60-ti</w:t>
      </w:r>
      <w:proofErr w:type="gramEnd"/>
      <w:r>
        <w:rPr>
          <w:sz w:val="20"/>
          <w:szCs w:val="20"/>
        </w:rPr>
        <w:t xml:space="preserve"> měsíců.</w:t>
      </w:r>
    </w:p>
    <w:p w:rsidR="00DF3EFB" w:rsidRPr="00DF3EFB" w:rsidRDefault="00DF3EFB" w:rsidP="00DF3EFB">
      <w:pPr>
        <w:pStyle w:val="02-ODST-2"/>
        <w:jc w:val="both"/>
        <w:rPr>
          <w:sz w:val="20"/>
          <w:szCs w:val="20"/>
        </w:rPr>
      </w:pPr>
      <w:r w:rsidRPr="00DF3EFB">
        <w:rPr>
          <w:sz w:val="20"/>
          <w:szCs w:val="20"/>
        </w:rPr>
        <w:t xml:space="preserve">Záruční doba běží ve všech případech ode dne podpisu Protokolu o předání a převzetí. </w:t>
      </w:r>
    </w:p>
    <w:p w:rsidR="00DF3EFB" w:rsidRPr="00DF3EFB" w:rsidRDefault="00DF3EFB" w:rsidP="00DF3EFB">
      <w:pPr>
        <w:pStyle w:val="02-ODST-2"/>
        <w:jc w:val="both"/>
        <w:rPr>
          <w:sz w:val="20"/>
          <w:szCs w:val="20"/>
        </w:rPr>
      </w:pPr>
      <w:r w:rsidRPr="00DF3EFB">
        <w:rPr>
          <w:sz w:val="20"/>
          <w:szCs w:val="20"/>
        </w:rPr>
        <w:t xml:space="preserve">Zhotovitel je povinen u vady druhu Havárie započít s odstraňováním vady neprodleně tak, aby nedocházelo ke vzniku dalších škod a bez zbytečného odkladu je povinen ji odstranit. U vady bránící užívání je povinen Zhotovitel započít s odstraňováním do </w:t>
      </w:r>
      <w:r w:rsidRPr="007165CF">
        <w:rPr>
          <w:sz w:val="20"/>
          <w:szCs w:val="20"/>
        </w:rPr>
        <w:t>24 hodin</w:t>
      </w:r>
      <w:r w:rsidRPr="00DF3EFB">
        <w:rPr>
          <w:sz w:val="20"/>
          <w:szCs w:val="20"/>
        </w:rPr>
        <w:t xml:space="preserve"> (event. provizorní zprovoznění) od nahlášení a u ostatních vad včetně definitivního odstranění vad uvedených výše (odstraněných provizorním odstraněním) je povinen Zhotovitel je odstranit nejdéle do </w:t>
      </w:r>
      <w:r w:rsidRPr="007165CF">
        <w:rPr>
          <w:sz w:val="20"/>
          <w:szCs w:val="20"/>
        </w:rPr>
        <w:t>7 dnů</w:t>
      </w:r>
      <w:r w:rsidRPr="00DF3EFB">
        <w:rPr>
          <w:sz w:val="20"/>
          <w:szCs w:val="20"/>
        </w:rPr>
        <w:t xml:space="preserve"> od nahlášení, nebude-li písemně dohodnuto jinak.</w:t>
      </w:r>
    </w:p>
    <w:p w:rsidR="00DF3EFB" w:rsidRPr="00DF3EFB" w:rsidRDefault="00DF3EFB" w:rsidP="00DF3EFB">
      <w:pPr>
        <w:pStyle w:val="02-ODST-2"/>
        <w:jc w:val="both"/>
        <w:rPr>
          <w:sz w:val="20"/>
          <w:szCs w:val="20"/>
        </w:rPr>
      </w:pPr>
      <w:r w:rsidRPr="00DF3EFB">
        <w:rPr>
          <w:sz w:val="20"/>
          <w:szCs w:val="20"/>
        </w:rPr>
        <w:t xml:space="preserve">Místní šetření k uznání vady musí být Zhotovitelem provedeno do </w:t>
      </w:r>
      <w:r w:rsidRPr="007165CF">
        <w:rPr>
          <w:sz w:val="20"/>
          <w:szCs w:val="20"/>
        </w:rPr>
        <w:t>48 hodin</w:t>
      </w:r>
      <w:r w:rsidRPr="00DF3EFB">
        <w:rPr>
          <w:sz w:val="20"/>
          <w:szCs w:val="20"/>
        </w:rPr>
        <w:t xml:space="preserve"> od jejího</w:t>
      </w:r>
      <w:r>
        <w:rPr>
          <w:sz w:val="20"/>
          <w:szCs w:val="20"/>
        </w:rPr>
        <w:t xml:space="preserve"> nahlášení, pokud se nejedná o H</w:t>
      </w:r>
      <w:r w:rsidRPr="00DF3EFB">
        <w:rPr>
          <w:sz w:val="20"/>
          <w:szCs w:val="20"/>
        </w:rPr>
        <w:t>avárii, či vadu bránící užívání, u nichž bude provedeno neprodleně po oznámení.</w:t>
      </w:r>
    </w:p>
    <w:p w:rsidR="00856402" w:rsidRPr="00856402" w:rsidRDefault="00856402" w:rsidP="00856402">
      <w:pPr>
        <w:pStyle w:val="02-ODST-2"/>
        <w:rPr>
          <w:sz w:val="20"/>
          <w:szCs w:val="20"/>
        </w:rPr>
      </w:pPr>
      <w:r w:rsidRPr="00856402">
        <w:rPr>
          <w:sz w:val="20"/>
          <w:szCs w:val="20"/>
        </w:rPr>
        <w:t xml:space="preserve">Zhotovitel přijímá písemné reklamace vad na poštovní adrese: </w:t>
      </w:r>
      <w:r w:rsidRPr="003518C5">
        <w:rPr>
          <w:sz w:val="20"/>
          <w:szCs w:val="20"/>
          <w:highlight w:val="yellow"/>
        </w:rPr>
        <w:t>………………………</w:t>
      </w:r>
      <w:proofErr w:type="gramStart"/>
      <w:r w:rsidRPr="003518C5">
        <w:rPr>
          <w:sz w:val="20"/>
          <w:szCs w:val="20"/>
          <w:highlight w:val="yellow"/>
        </w:rPr>
        <w:t>…</w:t>
      </w:r>
      <w:r w:rsidRPr="00856402">
        <w:rPr>
          <w:sz w:val="20"/>
          <w:szCs w:val="20"/>
        </w:rPr>
        <w:t>.nebo</w:t>
      </w:r>
      <w:proofErr w:type="gramEnd"/>
      <w:r w:rsidRPr="00856402">
        <w:rPr>
          <w:sz w:val="20"/>
          <w:szCs w:val="20"/>
        </w:rPr>
        <w:t xml:space="preserve"> na e-mailové adrese:</w:t>
      </w:r>
      <w:r w:rsidRPr="003518C5">
        <w:rPr>
          <w:sz w:val="20"/>
          <w:szCs w:val="20"/>
          <w:highlight w:val="yellow"/>
        </w:rPr>
        <w:t>……………………</w:t>
      </w:r>
      <w:r w:rsidRPr="00856402">
        <w:rPr>
          <w:sz w:val="20"/>
          <w:szCs w:val="20"/>
        </w:rPr>
        <w:t>., na které přijímá nahlášení vad.</w:t>
      </w:r>
    </w:p>
    <w:p w:rsidR="00DF66FB" w:rsidRPr="00380113" w:rsidRDefault="00DF66FB" w:rsidP="00380113">
      <w:pPr>
        <w:pStyle w:val="01-L"/>
      </w:pPr>
      <w:r>
        <w:t xml:space="preserve">PŘEDÁNÍ A PŘEVZETÍ DÍLA </w:t>
      </w:r>
    </w:p>
    <w:p w:rsidR="00DF60FA" w:rsidRPr="00124C95" w:rsidRDefault="00DF60FA" w:rsidP="00124C95">
      <w:pPr>
        <w:pStyle w:val="02-ODST-2"/>
        <w:jc w:val="both"/>
        <w:rPr>
          <w:sz w:val="20"/>
          <w:szCs w:val="20"/>
        </w:rPr>
      </w:pPr>
      <w:r w:rsidRPr="00124C95">
        <w:rPr>
          <w:sz w:val="20"/>
          <w:szCs w:val="20"/>
        </w:rPr>
        <w:t>Vlastníkem zhotovovaného Díla je od počátku Objednatel, nebezpečí škody na Díle nese Zhotovitel, a to až do převzetí Díla bez vad a nedodělků Objednatelem postupem sjednaným v této Smlouvě.</w:t>
      </w:r>
    </w:p>
    <w:p w:rsidR="00DF60FA" w:rsidRPr="00124C95" w:rsidRDefault="00DF60FA" w:rsidP="00124C95">
      <w:pPr>
        <w:pStyle w:val="02-ODST-2"/>
        <w:jc w:val="both"/>
        <w:rPr>
          <w:sz w:val="20"/>
          <w:szCs w:val="20"/>
        </w:rPr>
      </w:pPr>
      <w:r w:rsidRPr="00124C95">
        <w:rPr>
          <w:sz w:val="20"/>
          <w:szCs w:val="20"/>
        </w:rPr>
        <w:t>Předání a převzetí Díla se uskuteční po řádném dokončení celého Díla (předmětu dílčí zakázky</w:t>
      </w:r>
      <w:r w:rsidR="00124C95">
        <w:rPr>
          <w:sz w:val="20"/>
          <w:szCs w:val="20"/>
        </w:rPr>
        <w:t xml:space="preserve"> na dodávky</w:t>
      </w:r>
      <w:r w:rsidRPr="00124C95">
        <w:rPr>
          <w:sz w:val="20"/>
          <w:szCs w:val="20"/>
        </w:rPr>
        <w:t>).</w:t>
      </w:r>
    </w:p>
    <w:p w:rsidR="00DF60FA" w:rsidRPr="007100AA" w:rsidRDefault="00DF60FA" w:rsidP="007100AA">
      <w:pPr>
        <w:pStyle w:val="02-ODST-2"/>
        <w:jc w:val="both"/>
        <w:rPr>
          <w:sz w:val="20"/>
          <w:szCs w:val="20"/>
        </w:rPr>
      </w:pPr>
      <w:r w:rsidRPr="00124C95">
        <w:rPr>
          <w:sz w:val="20"/>
          <w:szCs w:val="20"/>
        </w:rPr>
        <w:t>Místem přejímky</w:t>
      </w:r>
      <w:r w:rsidR="00124C95">
        <w:rPr>
          <w:sz w:val="20"/>
          <w:szCs w:val="20"/>
        </w:rPr>
        <w:t>, tj. místem, kde se koná přejímací řízení,</w:t>
      </w:r>
      <w:r w:rsidRPr="00124C95">
        <w:rPr>
          <w:sz w:val="20"/>
          <w:szCs w:val="20"/>
        </w:rPr>
        <w:t xml:space="preserve"> je místo plnění </w:t>
      </w:r>
      <w:r w:rsidR="00124C95">
        <w:rPr>
          <w:sz w:val="20"/>
          <w:szCs w:val="20"/>
        </w:rPr>
        <w:t>specifikované</w:t>
      </w:r>
      <w:r w:rsidRPr="00124C95">
        <w:rPr>
          <w:sz w:val="20"/>
          <w:szCs w:val="20"/>
        </w:rPr>
        <w:t xml:space="preserve"> </w:t>
      </w:r>
      <w:r w:rsidR="00124C95">
        <w:rPr>
          <w:sz w:val="20"/>
          <w:szCs w:val="20"/>
        </w:rPr>
        <w:t>v objednávce</w:t>
      </w:r>
      <w:r w:rsidRPr="00124C95">
        <w:rPr>
          <w:sz w:val="20"/>
          <w:szCs w:val="20"/>
        </w:rPr>
        <w:t>.</w:t>
      </w:r>
    </w:p>
    <w:p w:rsidR="00EC271E" w:rsidRPr="00380113" w:rsidRDefault="00DF60FA" w:rsidP="00380113">
      <w:pPr>
        <w:pStyle w:val="02-ODST-2"/>
        <w:jc w:val="both"/>
        <w:rPr>
          <w:sz w:val="20"/>
          <w:szCs w:val="20"/>
        </w:rPr>
      </w:pPr>
      <w:bookmarkStart w:id="2" w:name="_Ref334787654"/>
      <w:r w:rsidRPr="00124C95">
        <w:rPr>
          <w:sz w:val="20"/>
          <w:szCs w:val="20"/>
        </w:rPr>
        <w:t>Pro účely přejímky a před přejímkou je Zhotovitel povinen včas připravit a předložit v českém jazyce kromě veškerých dokladů sjednaných jinde ve Smlouvě a plynoucích z obecně závazných právních a technických předpisů i následující doklady:</w:t>
      </w:r>
      <w:bookmarkEnd w:id="2"/>
    </w:p>
    <w:p w:rsidR="00EC271E" w:rsidRPr="00124C95" w:rsidRDefault="00380113" w:rsidP="007100AA">
      <w:pPr>
        <w:pStyle w:val="02-ODST-2"/>
        <w:numPr>
          <w:ilvl w:val="0"/>
          <w:numId w:val="0"/>
        </w:numPr>
        <w:ind w:left="567"/>
        <w:jc w:val="both"/>
        <w:rPr>
          <w:sz w:val="20"/>
          <w:szCs w:val="20"/>
        </w:rPr>
      </w:pPr>
      <w:r>
        <w:rPr>
          <w:sz w:val="20"/>
          <w:szCs w:val="20"/>
        </w:rPr>
        <w:tab/>
      </w:r>
      <w:r>
        <w:rPr>
          <w:sz w:val="20"/>
          <w:szCs w:val="20"/>
        </w:rPr>
        <w:tab/>
      </w:r>
      <w:r w:rsidR="007100AA">
        <w:rPr>
          <w:sz w:val="20"/>
          <w:szCs w:val="20"/>
        </w:rPr>
        <w:t>- S</w:t>
      </w:r>
      <w:r w:rsidR="00EC271E" w:rsidRPr="00124C95">
        <w:rPr>
          <w:sz w:val="20"/>
          <w:szCs w:val="20"/>
        </w:rPr>
        <w:t>tavební  deník - originál pro archivaci Objednatele a jednu kopii</w:t>
      </w:r>
      <w:r w:rsidR="007100AA">
        <w:rPr>
          <w:sz w:val="20"/>
          <w:szCs w:val="20"/>
        </w:rPr>
        <w:t>,</w:t>
      </w:r>
    </w:p>
    <w:p w:rsidR="00EC271E" w:rsidRPr="00124C95" w:rsidRDefault="00380113" w:rsidP="007100AA">
      <w:pPr>
        <w:pStyle w:val="02-ODST-2"/>
        <w:numPr>
          <w:ilvl w:val="0"/>
          <w:numId w:val="0"/>
        </w:numPr>
        <w:ind w:left="567"/>
        <w:jc w:val="both"/>
        <w:rPr>
          <w:sz w:val="20"/>
          <w:szCs w:val="20"/>
        </w:rPr>
      </w:pPr>
      <w:r>
        <w:rPr>
          <w:sz w:val="20"/>
          <w:szCs w:val="20"/>
        </w:rPr>
        <w:tab/>
      </w:r>
      <w:r>
        <w:rPr>
          <w:sz w:val="20"/>
          <w:szCs w:val="20"/>
        </w:rPr>
        <w:tab/>
      </w:r>
      <w:r w:rsidR="007100AA">
        <w:rPr>
          <w:sz w:val="20"/>
          <w:szCs w:val="20"/>
        </w:rPr>
        <w:t xml:space="preserve">- prohlášení o shodě, </w:t>
      </w:r>
      <w:r w:rsidR="00EC271E" w:rsidRPr="00124C95">
        <w:rPr>
          <w:sz w:val="20"/>
          <w:szCs w:val="20"/>
        </w:rPr>
        <w:t>atesty, certifikáty a osvědčení o jakosti (zkouškách) použitých materiálů a zařízení</w:t>
      </w:r>
      <w:r w:rsidR="007100AA">
        <w:rPr>
          <w:sz w:val="20"/>
          <w:szCs w:val="20"/>
        </w:rPr>
        <w:t>,</w:t>
      </w:r>
    </w:p>
    <w:p w:rsidR="00EC271E" w:rsidRDefault="00380113" w:rsidP="007100AA">
      <w:pPr>
        <w:pStyle w:val="02-ODST-2"/>
        <w:numPr>
          <w:ilvl w:val="0"/>
          <w:numId w:val="0"/>
        </w:numPr>
        <w:ind w:left="567"/>
        <w:jc w:val="both"/>
        <w:rPr>
          <w:sz w:val="20"/>
          <w:szCs w:val="20"/>
        </w:rPr>
      </w:pPr>
      <w:r>
        <w:rPr>
          <w:sz w:val="20"/>
          <w:szCs w:val="20"/>
        </w:rPr>
        <w:tab/>
      </w:r>
      <w:r>
        <w:rPr>
          <w:sz w:val="20"/>
          <w:szCs w:val="20"/>
        </w:rPr>
        <w:tab/>
      </w:r>
      <w:r w:rsidR="007100AA">
        <w:rPr>
          <w:sz w:val="20"/>
          <w:szCs w:val="20"/>
        </w:rPr>
        <w:t xml:space="preserve">- </w:t>
      </w:r>
      <w:r w:rsidR="00EC271E" w:rsidRPr="00124C95">
        <w:rPr>
          <w:sz w:val="20"/>
          <w:szCs w:val="20"/>
        </w:rPr>
        <w:t xml:space="preserve">doklady o ekologické likvidaci odpadů </w:t>
      </w:r>
      <w:r w:rsidR="007100AA">
        <w:rPr>
          <w:sz w:val="20"/>
          <w:szCs w:val="20"/>
        </w:rPr>
        <w:t>vzniklých při provádění Díla,</w:t>
      </w:r>
    </w:p>
    <w:p w:rsidR="007100AA" w:rsidRPr="007100AA" w:rsidRDefault="00380113" w:rsidP="007100AA">
      <w:pPr>
        <w:pStyle w:val="02-ODST-2"/>
        <w:numPr>
          <w:ilvl w:val="0"/>
          <w:numId w:val="0"/>
        </w:numPr>
        <w:ind w:left="567"/>
        <w:jc w:val="both"/>
        <w:rPr>
          <w:sz w:val="20"/>
          <w:szCs w:val="20"/>
        </w:rPr>
      </w:pPr>
      <w:r>
        <w:rPr>
          <w:sz w:val="20"/>
          <w:szCs w:val="20"/>
        </w:rPr>
        <w:tab/>
      </w:r>
      <w:r>
        <w:rPr>
          <w:sz w:val="20"/>
          <w:szCs w:val="20"/>
        </w:rPr>
        <w:tab/>
        <w:t xml:space="preserve">- </w:t>
      </w:r>
      <w:r w:rsidR="007100AA" w:rsidRPr="007100AA">
        <w:rPr>
          <w:sz w:val="20"/>
          <w:szCs w:val="20"/>
        </w:rPr>
        <w:t>doklady o provedených zkouškách dle vyhlášky Ministerstva vnitra ČR č. 246/2001 Sb., o stanovení podmínek požární bezpečnosti a výkonu státního požárního dozoru, v platném znění,</w:t>
      </w:r>
    </w:p>
    <w:p w:rsidR="007100AA" w:rsidRPr="00124C95" w:rsidRDefault="00380113" w:rsidP="007100AA">
      <w:pPr>
        <w:pStyle w:val="02-ODST-2"/>
        <w:numPr>
          <w:ilvl w:val="0"/>
          <w:numId w:val="0"/>
        </w:numPr>
        <w:ind w:left="567"/>
        <w:jc w:val="both"/>
        <w:rPr>
          <w:sz w:val="20"/>
          <w:szCs w:val="20"/>
        </w:rPr>
      </w:pPr>
      <w:r>
        <w:rPr>
          <w:sz w:val="20"/>
          <w:szCs w:val="20"/>
        </w:rPr>
        <w:tab/>
      </w:r>
      <w:r>
        <w:rPr>
          <w:sz w:val="20"/>
          <w:szCs w:val="20"/>
        </w:rPr>
        <w:tab/>
      </w:r>
      <w:r w:rsidR="007100AA">
        <w:rPr>
          <w:sz w:val="20"/>
          <w:szCs w:val="20"/>
        </w:rPr>
        <w:t>- záruční listy,</w:t>
      </w:r>
    </w:p>
    <w:p w:rsidR="00FC6B12" w:rsidRPr="00124C95" w:rsidRDefault="00380113" w:rsidP="007100AA">
      <w:pPr>
        <w:pStyle w:val="02-ODST-2"/>
        <w:numPr>
          <w:ilvl w:val="0"/>
          <w:numId w:val="0"/>
        </w:numPr>
        <w:ind w:left="567"/>
        <w:jc w:val="both"/>
        <w:rPr>
          <w:sz w:val="20"/>
          <w:szCs w:val="20"/>
        </w:rPr>
      </w:pPr>
      <w:r>
        <w:rPr>
          <w:sz w:val="20"/>
          <w:szCs w:val="20"/>
        </w:rPr>
        <w:tab/>
      </w:r>
      <w:r>
        <w:rPr>
          <w:sz w:val="20"/>
          <w:szCs w:val="20"/>
        </w:rPr>
        <w:tab/>
      </w:r>
      <w:r w:rsidR="007100AA">
        <w:rPr>
          <w:sz w:val="20"/>
          <w:szCs w:val="20"/>
        </w:rPr>
        <w:t xml:space="preserve">- </w:t>
      </w:r>
      <w:r w:rsidR="00FC6B12" w:rsidRPr="00124C95">
        <w:rPr>
          <w:sz w:val="20"/>
          <w:szCs w:val="20"/>
        </w:rPr>
        <w:t>technickou dokumentaci (technické zprávy a výkresy ke každému z výrobků) v </w:t>
      </w:r>
      <w:proofErr w:type="gramStart"/>
      <w:r w:rsidR="00FC6B12" w:rsidRPr="00124C95">
        <w:rPr>
          <w:sz w:val="20"/>
          <w:szCs w:val="20"/>
        </w:rPr>
        <w:t>otevřených  formátech</w:t>
      </w:r>
      <w:proofErr w:type="gramEnd"/>
      <w:r w:rsidR="00FC6B12" w:rsidRPr="00124C95">
        <w:rPr>
          <w:sz w:val="20"/>
          <w:szCs w:val="20"/>
        </w:rPr>
        <w:t xml:space="preserve"> umožňujících editaci </w:t>
      </w:r>
      <w:proofErr w:type="spellStart"/>
      <w:r w:rsidR="00FC6B12" w:rsidRPr="00124C95">
        <w:rPr>
          <w:sz w:val="20"/>
          <w:szCs w:val="20"/>
        </w:rPr>
        <w:t>dwg</w:t>
      </w:r>
      <w:proofErr w:type="spellEnd"/>
      <w:r w:rsidR="00FC6B12" w:rsidRPr="00124C95">
        <w:rPr>
          <w:sz w:val="20"/>
          <w:szCs w:val="20"/>
        </w:rPr>
        <w:t xml:space="preserve">, DXF, doc, </w:t>
      </w:r>
      <w:proofErr w:type="spellStart"/>
      <w:r w:rsidR="00FC6B12" w:rsidRPr="00124C95">
        <w:rPr>
          <w:sz w:val="20"/>
          <w:szCs w:val="20"/>
        </w:rPr>
        <w:t>xls</w:t>
      </w:r>
      <w:proofErr w:type="spellEnd"/>
      <w:r w:rsidR="00FC6B12" w:rsidRPr="00124C95">
        <w:rPr>
          <w:sz w:val="20"/>
          <w:szCs w:val="20"/>
        </w:rPr>
        <w:t xml:space="preserve"> s povolením k využití pro následné projektové vsazení výrobku do technol</w:t>
      </w:r>
      <w:r w:rsidR="007100AA">
        <w:rPr>
          <w:sz w:val="20"/>
          <w:szCs w:val="20"/>
        </w:rPr>
        <w:t>ogického</w:t>
      </w:r>
      <w:r w:rsidR="00FC6B12" w:rsidRPr="00124C95">
        <w:rPr>
          <w:sz w:val="20"/>
          <w:szCs w:val="20"/>
        </w:rPr>
        <w:t xml:space="preserve"> celku a zapravení v konkrétním terénu</w:t>
      </w:r>
      <w:r w:rsidR="007100AA">
        <w:rPr>
          <w:sz w:val="20"/>
          <w:szCs w:val="20"/>
        </w:rPr>
        <w:t>, a</w:t>
      </w:r>
    </w:p>
    <w:p w:rsidR="00380113" w:rsidRDefault="00380113" w:rsidP="00380113">
      <w:pPr>
        <w:pStyle w:val="Odstavec2"/>
        <w:spacing w:after="120"/>
        <w:ind w:left="567"/>
        <w:jc w:val="both"/>
        <w:rPr>
          <w:sz w:val="20"/>
          <w:szCs w:val="20"/>
        </w:rPr>
      </w:pPr>
      <w:r>
        <w:rPr>
          <w:sz w:val="20"/>
          <w:szCs w:val="20"/>
        </w:rPr>
        <w:tab/>
      </w:r>
      <w:r>
        <w:rPr>
          <w:sz w:val="20"/>
          <w:szCs w:val="20"/>
        </w:rPr>
        <w:tab/>
      </w:r>
      <w:r w:rsidR="007100AA">
        <w:rPr>
          <w:sz w:val="20"/>
          <w:szCs w:val="20"/>
        </w:rPr>
        <w:t xml:space="preserve">– příp. </w:t>
      </w:r>
      <w:r w:rsidR="00EC271E" w:rsidRPr="00124C95">
        <w:rPr>
          <w:sz w:val="20"/>
          <w:szCs w:val="20"/>
        </w:rPr>
        <w:t>další potřebné dokumenty dle právních a technických předpisů vydaných a platných v České republice požadované úřady k přejímacímu řízení nebo Objednatelem.</w:t>
      </w:r>
      <w:r w:rsidR="007100AA">
        <w:rPr>
          <w:sz w:val="20"/>
          <w:szCs w:val="20"/>
        </w:rPr>
        <w:t xml:space="preserve"> </w:t>
      </w:r>
    </w:p>
    <w:p w:rsidR="007100AA" w:rsidRPr="00380113" w:rsidRDefault="007100AA" w:rsidP="00380113">
      <w:pPr>
        <w:pStyle w:val="02-ODST-2"/>
        <w:jc w:val="both"/>
        <w:rPr>
          <w:sz w:val="20"/>
          <w:szCs w:val="20"/>
        </w:rPr>
      </w:pPr>
      <w:r w:rsidRPr="00380113">
        <w:rPr>
          <w:sz w:val="20"/>
          <w:szCs w:val="20"/>
        </w:rPr>
        <w:t>Není-li v jiných ustanoveních Smlouvy uvedeno jinak, Zhotovitel předá Objednateli dokumenty v tomto počtu vyhotovení:</w:t>
      </w:r>
    </w:p>
    <w:p w:rsidR="007100AA" w:rsidRPr="007100AA" w:rsidRDefault="00BD4686" w:rsidP="007100AA">
      <w:pPr>
        <w:pStyle w:val="Odstavec2"/>
        <w:numPr>
          <w:ilvl w:val="0"/>
          <w:numId w:val="30"/>
        </w:numPr>
        <w:spacing w:after="120"/>
        <w:jc w:val="both"/>
        <w:rPr>
          <w:sz w:val="20"/>
          <w:szCs w:val="20"/>
        </w:rPr>
      </w:pPr>
      <w:r>
        <w:rPr>
          <w:sz w:val="20"/>
          <w:szCs w:val="20"/>
        </w:rPr>
        <w:t>2</w:t>
      </w:r>
      <w:r w:rsidR="007100AA">
        <w:rPr>
          <w:sz w:val="20"/>
          <w:szCs w:val="20"/>
        </w:rPr>
        <w:t>x v listinné podobě a</w:t>
      </w:r>
    </w:p>
    <w:p w:rsidR="007100AA" w:rsidRPr="007100AA" w:rsidRDefault="007100AA" w:rsidP="007100AA">
      <w:pPr>
        <w:pStyle w:val="Odstavec2"/>
        <w:numPr>
          <w:ilvl w:val="0"/>
          <w:numId w:val="30"/>
        </w:numPr>
        <w:spacing w:after="120"/>
        <w:jc w:val="both"/>
        <w:rPr>
          <w:sz w:val="20"/>
          <w:szCs w:val="20"/>
        </w:rPr>
      </w:pPr>
      <w:r w:rsidRPr="007100AA">
        <w:rPr>
          <w:sz w:val="20"/>
          <w:szCs w:val="20"/>
        </w:rPr>
        <w:t xml:space="preserve">1x v elektronické podobě ve formátu </w:t>
      </w:r>
      <w:proofErr w:type="spellStart"/>
      <w:r w:rsidRPr="007100AA">
        <w:rPr>
          <w:sz w:val="20"/>
          <w:szCs w:val="20"/>
        </w:rPr>
        <w:t>docx</w:t>
      </w:r>
      <w:proofErr w:type="spellEnd"/>
      <w:r w:rsidRPr="007100AA">
        <w:rPr>
          <w:sz w:val="20"/>
          <w:szCs w:val="20"/>
        </w:rPr>
        <w:t xml:space="preserve"> / </w:t>
      </w:r>
      <w:proofErr w:type="spellStart"/>
      <w:r w:rsidRPr="007100AA">
        <w:rPr>
          <w:sz w:val="20"/>
          <w:szCs w:val="20"/>
        </w:rPr>
        <w:t>xlsx</w:t>
      </w:r>
      <w:proofErr w:type="spellEnd"/>
      <w:r w:rsidRPr="007100AA">
        <w:rPr>
          <w:sz w:val="20"/>
          <w:szCs w:val="20"/>
        </w:rPr>
        <w:t xml:space="preserve"> / </w:t>
      </w:r>
      <w:proofErr w:type="spellStart"/>
      <w:r w:rsidRPr="007100AA">
        <w:rPr>
          <w:sz w:val="20"/>
          <w:szCs w:val="20"/>
        </w:rPr>
        <w:t>pdf</w:t>
      </w:r>
      <w:proofErr w:type="spellEnd"/>
      <w:r>
        <w:rPr>
          <w:sz w:val="20"/>
          <w:szCs w:val="20"/>
        </w:rPr>
        <w:t xml:space="preserve"> / </w:t>
      </w:r>
      <w:proofErr w:type="spellStart"/>
      <w:r>
        <w:rPr>
          <w:sz w:val="20"/>
          <w:szCs w:val="20"/>
        </w:rPr>
        <w:t>dwg</w:t>
      </w:r>
      <w:proofErr w:type="spellEnd"/>
      <w:r>
        <w:rPr>
          <w:sz w:val="20"/>
          <w:szCs w:val="20"/>
        </w:rPr>
        <w:t xml:space="preserve"> dle charakteru dokumentu</w:t>
      </w:r>
      <w:r w:rsidRPr="007100AA">
        <w:rPr>
          <w:sz w:val="20"/>
          <w:szCs w:val="20"/>
        </w:rPr>
        <w:t xml:space="preserve">. </w:t>
      </w:r>
    </w:p>
    <w:p w:rsidR="00DF66FB" w:rsidRPr="00380113" w:rsidRDefault="007100AA" w:rsidP="00380113">
      <w:pPr>
        <w:pStyle w:val="02-ODST-2"/>
        <w:jc w:val="both"/>
        <w:rPr>
          <w:sz w:val="20"/>
          <w:szCs w:val="20"/>
        </w:rPr>
      </w:pPr>
      <w:r w:rsidRPr="007100AA">
        <w:rPr>
          <w:sz w:val="20"/>
          <w:szCs w:val="20"/>
        </w:rPr>
        <w:t>Objednatel převezme Dílo, bude-li řádně provedeno co do funkčnosti, kompletnosti, dosahování požadovaných projektovaných parametrů, objemu i jakosti v souladu s touto Smlouvou, dílčí smlouvou, dokumenty, na které odkazují, a platnými právními předpisy, a předá-li Zhotovitel veškerou dokumentaci a doklady k Dílu. Objednatel není povinen převzít Dílo s jakýmikoli vadami či nedodělky.</w:t>
      </w:r>
    </w:p>
    <w:p w:rsidR="00DF66FB" w:rsidRPr="001A7B91" w:rsidRDefault="00DF66FB" w:rsidP="00276356">
      <w:pPr>
        <w:pStyle w:val="01-L"/>
      </w:pPr>
      <w:r>
        <w:t>SMLUVNÍ POKUTY</w:t>
      </w:r>
    </w:p>
    <w:p w:rsidR="003A6CED" w:rsidRPr="003A6CED" w:rsidRDefault="003A6CED" w:rsidP="003A6CED">
      <w:pPr>
        <w:pStyle w:val="Odstavec2"/>
        <w:numPr>
          <w:ilvl w:val="1"/>
          <w:numId w:val="3"/>
        </w:numPr>
        <w:spacing w:after="120"/>
        <w:jc w:val="both"/>
        <w:rPr>
          <w:sz w:val="20"/>
          <w:szCs w:val="20"/>
        </w:rPr>
      </w:pPr>
      <w:r w:rsidRPr="003A6CED">
        <w:rPr>
          <w:bCs/>
          <w:sz w:val="20"/>
          <w:szCs w:val="20"/>
        </w:rPr>
        <w:t>Bude-li Zhotovitel v prodlení se splněním termínu předání Díla z důvodu na své straně, je Objednatel oprávněn požadovat po Zhotoviteli úhradu smluvní pokuty ve výši 0,2 % z Ceny díla za každý i započatý den prodlení.</w:t>
      </w:r>
    </w:p>
    <w:p w:rsidR="003A6CED" w:rsidRPr="003A6CED" w:rsidRDefault="003A6CED" w:rsidP="003A6CED">
      <w:pPr>
        <w:pStyle w:val="Odstavec2"/>
        <w:numPr>
          <w:ilvl w:val="1"/>
          <w:numId w:val="3"/>
        </w:numPr>
        <w:spacing w:after="120"/>
        <w:jc w:val="both"/>
        <w:rPr>
          <w:sz w:val="20"/>
          <w:szCs w:val="20"/>
        </w:rPr>
      </w:pPr>
      <w:r w:rsidRPr="003A6CED">
        <w:rPr>
          <w:bCs/>
          <w:sz w:val="20"/>
          <w:szCs w:val="20"/>
        </w:rPr>
        <w:lastRenderedPageBreak/>
        <w:t>Nedostaví-li se Zhotovitel k převzetí Staveniště ve stanoveném termínu, je Objednatel oprávněn po Zhotoviteli požadovat úhradu smluvní pokuty ve výši 10.000,- Kč.</w:t>
      </w:r>
    </w:p>
    <w:p w:rsidR="003A6CED" w:rsidRPr="003A6CED" w:rsidRDefault="003A6CED" w:rsidP="003A6CED">
      <w:pPr>
        <w:pStyle w:val="Odstavec2"/>
        <w:numPr>
          <w:ilvl w:val="1"/>
          <w:numId w:val="3"/>
        </w:numPr>
        <w:spacing w:after="120"/>
        <w:jc w:val="both"/>
        <w:rPr>
          <w:sz w:val="20"/>
          <w:szCs w:val="20"/>
        </w:rPr>
      </w:pPr>
      <w:r w:rsidRPr="003A6CED">
        <w:rPr>
          <w:bCs/>
          <w:sz w:val="20"/>
          <w:szCs w:val="20"/>
        </w:rPr>
        <w:t>Pokud</w:t>
      </w:r>
      <w:r w:rsidRPr="003A6CED">
        <w:rPr>
          <w:sz w:val="20"/>
          <w:szCs w:val="20"/>
        </w:rPr>
        <w:t xml:space="preserve"> Zhotovitel neodstraní nedodělky či vady zjištěné při přejímacím řízení v dohodnutém termínu, je Objednatel oprávněn požadovat po Zhotoviteli úhradu smluvní pokuty 1.000,- Kč za každý nedodělek či vadu a za každý den prodlení.</w:t>
      </w:r>
    </w:p>
    <w:p w:rsidR="003A6CED" w:rsidRPr="003A6CED" w:rsidRDefault="003A6CED" w:rsidP="003A6CED">
      <w:pPr>
        <w:pStyle w:val="Odstavec2"/>
        <w:numPr>
          <w:ilvl w:val="1"/>
          <w:numId w:val="3"/>
        </w:numPr>
        <w:spacing w:after="120"/>
        <w:jc w:val="both"/>
        <w:rPr>
          <w:sz w:val="20"/>
          <w:szCs w:val="20"/>
        </w:rPr>
      </w:pPr>
      <w:r w:rsidRPr="003A6CED">
        <w:rPr>
          <w:sz w:val="20"/>
          <w:szCs w:val="20"/>
        </w:rPr>
        <w:t>Pokud Zhotovitel nevyklidí Staveniště ve sjednaném termínu, je Objednatel oprávněn požadovat po Zhotoviteli úhradu smluvní pokuty ve výši 1.000,- Kč za každý i započatý den prodlení.</w:t>
      </w:r>
    </w:p>
    <w:p w:rsidR="003A6CED" w:rsidRPr="003A6CED" w:rsidRDefault="003A6CED" w:rsidP="003A6CED">
      <w:pPr>
        <w:pStyle w:val="Odstavec2"/>
        <w:numPr>
          <w:ilvl w:val="1"/>
          <w:numId w:val="3"/>
        </w:numPr>
        <w:spacing w:after="120"/>
        <w:jc w:val="both"/>
        <w:rPr>
          <w:sz w:val="20"/>
          <w:szCs w:val="20"/>
        </w:rPr>
      </w:pPr>
      <w:r w:rsidRPr="003A6CED">
        <w:rPr>
          <w:bCs/>
          <w:sz w:val="20"/>
          <w:szCs w:val="20"/>
        </w:rPr>
        <w:t>Smluvní pokuta za neodstranění reklamovaných vad v záruční době</w:t>
      </w:r>
    </w:p>
    <w:p w:rsidR="003A6CED" w:rsidRPr="003A6CED" w:rsidRDefault="003A6CED" w:rsidP="003A6CED">
      <w:pPr>
        <w:pStyle w:val="Odstavec3"/>
        <w:numPr>
          <w:ilvl w:val="2"/>
          <w:numId w:val="3"/>
        </w:numPr>
        <w:spacing w:after="120"/>
        <w:jc w:val="both"/>
        <w:rPr>
          <w:sz w:val="20"/>
          <w:szCs w:val="20"/>
        </w:rPr>
      </w:pPr>
      <w:r w:rsidRPr="003A6CED">
        <w:rPr>
          <w:sz w:val="20"/>
          <w:szCs w:val="20"/>
        </w:rPr>
        <w:t>Při prodlení se splněním termínu odstranění reklamované vady Díla nebo dohodnutého termínu nástupu na odstranění reklamované vady Díla, je Objednatel oprávněn po Zhotoviteli požadovat úhradu smluvní pokuty ve výši 1.000,- Kč za každou vadu a den prodlení.</w:t>
      </w:r>
    </w:p>
    <w:p w:rsidR="003A6CED" w:rsidRPr="003A6CED" w:rsidRDefault="003A6CED" w:rsidP="003A6CED">
      <w:pPr>
        <w:pStyle w:val="Odstavec3"/>
        <w:numPr>
          <w:ilvl w:val="2"/>
          <w:numId w:val="3"/>
        </w:numPr>
        <w:spacing w:after="120"/>
        <w:jc w:val="both"/>
        <w:rPr>
          <w:sz w:val="20"/>
          <w:szCs w:val="20"/>
        </w:rPr>
      </w:pPr>
      <w:r w:rsidRPr="003A6CED">
        <w:rPr>
          <w:sz w:val="20"/>
          <w:szCs w:val="20"/>
        </w:rPr>
        <w:t>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úhradu další smluvní pokuty ve výši 1.000,- Kč za každou oprávněnou reklamaci.</w:t>
      </w:r>
    </w:p>
    <w:p w:rsidR="003A6CED" w:rsidRPr="003A6CED" w:rsidRDefault="003A6CED" w:rsidP="003A6CED">
      <w:pPr>
        <w:pStyle w:val="Odstavec3"/>
        <w:numPr>
          <w:ilvl w:val="2"/>
          <w:numId w:val="3"/>
        </w:numPr>
        <w:spacing w:after="120"/>
        <w:jc w:val="both"/>
        <w:rPr>
          <w:sz w:val="20"/>
          <w:szCs w:val="20"/>
        </w:rPr>
      </w:pPr>
      <w:r w:rsidRPr="003A6CED">
        <w:rPr>
          <w:sz w:val="20"/>
          <w:szCs w:val="20"/>
        </w:rPr>
        <w:t>Pokud Zhotovitel poruší své povinnosti, jak je uvedeno v předchozích dvou odstavcích a v reklamaci je vada Objednatelem oprávněně označena za vadu bránící řádnému užívání Díla, nebo že v důsledku vady hrozí Havárie, sjednávají obě Smluvní strany smluvní pokuty v dvojnásobné výši smluvních pokut uvedených v předchozích dvou odstavcích.</w:t>
      </w:r>
    </w:p>
    <w:p w:rsidR="003A6CED" w:rsidRPr="003A6CED" w:rsidRDefault="003A6CED" w:rsidP="003A6CED">
      <w:pPr>
        <w:pStyle w:val="Odstavec2"/>
        <w:numPr>
          <w:ilvl w:val="1"/>
          <w:numId w:val="3"/>
        </w:numPr>
        <w:spacing w:after="120"/>
        <w:jc w:val="both"/>
        <w:rPr>
          <w:sz w:val="20"/>
          <w:szCs w:val="20"/>
        </w:rPr>
      </w:pPr>
      <w:r w:rsidRPr="003A6CED">
        <w:rPr>
          <w:sz w:val="20"/>
          <w:szCs w:val="20"/>
        </w:rPr>
        <w:t>V případě porušení právních a ostatních obecně závazných předpisů k zajištění BOZP, PO, PZH, nakládání s odpady a vnitřních předpisů Objednatele, je Objednatel oprávněn požadovat po Zhotoviteli úhradu smluvní pokuty ve výši 1.000,- Kč za každý jednotlivý případ porušení. Porušení bude zaznamenáno ve Stavebním deníku oprávněným Zástupcem Objednatele.</w:t>
      </w:r>
    </w:p>
    <w:p w:rsidR="003A6CED" w:rsidRPr="003A6CED" w:rsidRDefault="003A6CED" w:rsidP="003A6CED">
      <w:pPr>
        <w:pStyle w:val="Odstavec2"/>
        <w:numPr>
          <w:ilvl w:val="1"/>
          <w:numId w:val="3"/>
        </w:numPr>
        <w:spacing w:after="120"/>
        <w:jc w:val="both"/>
        <w:rPr>
          <w:sz w:val="20"/>
          <w:szCs w:val="20"/>
        </w:rPr>
      </w:pPr>
      <w:r w:rsidRPr="003A6CED">
        <w:rPr>
          <w:sz w:val="20"/>
          <w:szCs w:val="20"/>
        </w:rPr>
        <w:t>V případě postoupení této Smlouvy či dílčí smlouvy či jejích částí Zhotovitelem na třetí osoby bez předchozího souhlasu Objednatele sjednávají Smluvní s</w:t>
      </w:r>
      <w:r>
        <w:rPr>
          <w:sz w:val="20"/>
          <w:szCs w:val="20"/>
        </w:rPr>
        <w:t>trany smluvní pokutu ve výši 2</w:t>
      </w:r>
      <w:r w:rsidRPr="003A6CED">
        <w:rPr>
          <w:sz w:val="20"/>
          <w:szCs w:val="20"/>
        </w:rPr>
        <w:t>0.000,- Kč.</w:t>
      </w:r>
    </w:p>
    <w:p w:rsidR="003A6CED" w:rsidRPr="003A6CED" w:rsidRDefault="003A6CED" w:rsidP="003A6CED">
      <w:pPr>
        <w:pStyle w:val="Odstavec2"/>
        <w:numPr>
          <w:ilvl w:val="1"/>
          <w:numId w:val="3"/>
        </w:numPr>
        <w:spacing w:after="120"/>
        <w:jc w:val="both"/>
        <w:rPr>
          <w:sz w:val="20"/>
          <w:szCs w:val="20"/>
        </w:rPr>
      </w:pPr>
      <w:r w:rsidRPr="003A6CED">
        <w:rPr>
          <w:sz w:val="20"/>
          <w:szCs w:val="20"/>
        </w:rPr>
        <w:t>Smluvní pokutu vyúčtuje oprávněná Smluvní strana povinné Smluvní straně písemnou formou.</w:t>
      </w:r>
    </w:p>
    <w:p w:rsidR="003A6CED" w:rsidRPr="003A6CED" w:rsidRDefault="003A6CED" w:rsidP="003A6CED">
      <w:pPr>
        <w:pStyle w:val="Odstavec2"/>
        <w:numPr>
          <w:ilvl w:val="1"/>
          <w:numId w:val="3"/>
        </w:numPr>
        <w:spacing w:after="120"/>
        <w:jc w:val="both"/>
        <w:rPr>
          <w:sz w:val="20"/>
          <w:szCs w:val="20"/>
        </w:rPr>
      </w:pPr>
      <w:r w:rsidRPr="003A6CED">
        <w:rPr>
          <w:iCs/>
          <w:sz w:val="20"/>
          <w:szCs w:val="20"/>
        </w:rPr>
        <w:t>Ve vyúčtování musí být uvedeno ustanovení Smlouvy, které k vyúčtování smluvní pokuty opravňuje a způsob výpočtu celkové výše smluvní pokuty.</w:t>
      </w:r>
    </w:p>
    <w:p w:rsidR="003A6CED" w:rsidRPr="003A6CED" w:rsidRDefault="003A6CED" w:rsidP="003A6CED">
      <w:pPr>
        <w:pStyle w:val="Odstavec2"/>
        <w:numPr>
          <w:ilvl w:val="1"/>
          <w:numId w:val="3"/>
        </w:numPr>
        <w:spacing w:after="120"/>
        <w:jc w:val="both"/>
        <w:rPr>
          <w:sz w:val="20"/>
          <w:szCs w:val="20"/>
        </w:rPr>
      </w:pPr>
      <w:r w:rsidRPr="003A6CED">
        <w:rPr>
          <w:iCs/>
          <w:sz w:val="20"/>
          <w:szCs w:val="20"/>
        </w:rPr>
        <w:t>Povinná Smluvní strana je povinna uhradit vyúčtované smluvní pokuty nejpozději do 30 dnů ode dne obdržení příslušného vyúčtování.</w:t>
      </w:r>
    </w:p>
    <w:p w:rsidR="00380113" w:rsidRPr="00380113" w:rsidRDefault="003A6CED" w:rsidP="005A2FA0">
      <w:pPr>
        <w:pStyle w:val="02-ODST-2"/>
        <w:rPr>
          <w:sz w:val="20"/>
          <w:szCs w:val="20"/>
        </w:rPr>
      </w:pPr>
      <w:r w:rsidRPr="003A6CED">
        <w:rPr>
          <w:iCs/>
          <w:sz w:val="20"/>
          <w:szCs w:val="20"/>
        </w:rPr>
        <w:t>Zaplacením jakékoli smluvní pokuty není dotčeno právo Objednatele požadovat na Zhotoviteli náhradu škody, a to v plném rozsahu.</w:t>
      </w:r>
    </w:p>
    <w:p w:rsidR="00DF66FB" w:rsidRPr="005A2FA0" w:rsidRDefault="005A2FA0" w:rsidP="005A2FA0">
      <w:pPr>
        <w:pStyle w:val="02-ODST-2"/>
        <w:rPr>
          <w:sz w:val="20"/>
          <w:szCs w:val="20"/>
        </w:rPr>
      </w:pPr>
      <w:r w:rsidRPr="005A2FA0">
        <w:rPr>
          <w:sz w:val="20"/>
          <w:szCs w:val="20"/>
        </w:rPr>
        <w:t>Zejména p</w:t>
      </w:r>
      <w:r w:rsidR="00DF66FB" w:rsidRPr="005A2FA0">
        <w:rPr>
          <w:sz w:val="20"/>
          <w:szCs w:val="20"/>
        </w:rPr>
        <w:t xml:space="preserve">okud prodlení </w:t>
      </w:r>
      <w:r w:rsidRPr="005A2FA0">
        <w:rPr>
          <w:sz w:val="20"/>
          <w:szCs w:val="20"/>
        </w:rPr>
        <w:t>Z</w:t>
      </w:r>
      <w:r w:rsidR="00DF66FB" w:rsidRPr="005A2FA0">
        <w:rPr>
          <w:sz w:val="20"/>
          <w:szCs w:val="20"/>
        </w:rPr>
        <w:t>hotovitele s výkonem jakéhokoli</w:t>
      </w:r>
      <w:r w:rsidRPr="005A2FA0">
        <w:rPr>
          <w:sz w:val="20"/>
          <w:szCs w:val="20"/>
        </w:rPr>
        <w:t xml:space="preserve"> </w:t>
      </w:r>
      <w:r w:rsidR="00DF66FB" w:rsidRPr="005A2FA0">
        <w:rPr>
          <w:sz w:val="20"/>
          <w:szCs w:val="20"/>
        </w:rPr>
        <w:t>dílčího plnění v</w:t>
      </w:r>
      <w:r w:rsidRPr="005A2FA0">
        <w:rPr>
          <w:sz w:val="20"/>
          <w:szCs w:val="20"/>
        </w:rPr>
        <w:t> rámci realizace Díla</w:t>
      </w:r>
      <w:r w:rsidR="00DF66FB" w:rsidRPr="005A2FA0">
        <w:rPr>
          <w:sz w:val="20"/>
          <w:szCs w:val="20"/>
        </w:rPr>
        <w:t xml:space="preserve"> způsobí </w:t>
      </w:r>
      <w:r w:rsidRPr="005A2FA0">
        <w:rPr>
          <w:sz w:val="20"/>
          <w:szCs w:val="20"/>
        </w:rPr>
        <w:t>O</w:t>
      </w:r>
      <w:r w:rsidR="00DF66FB" w:rsidRPr="005A2FA0">
        <w:rPr>
          <w:sz w:val="20"/>
          <w:szCs w:val="20"/>
        </w:rPr>
        <w:t xml:space="preserve">bjednateli škodu ve formě opakovaného nákladu nebo opakovaných nákladů na přípravu </w:t>
      </w:r>
      <w:r w:rsidR="000A4662">
        <w:rPr>
          <w:sz w:val="20"/>
          <w:szCs w:val="20"/>
        </w:rPr>
        <w:t>S</w:t>
      </w:r>
      <w:r w:rsidR="00DF66FB" w:rsidRPr="005A2FA0">
        <w:rPr>
          <w:sz w:val="20"/>
          <w:szCs w:val="20"/>
        </w:rPr>
        <w:t>taveniště (příjezdové komunikace, staveniště, montážní plochy atd.), objednatel má právo na náhradu takto způsobené škody.</w:t>
      </w:r>
    </w:p>
    <w:p w:rsidR="00DF66FB" w:rsidRPr="00380113" w:rsidRDefault="005A2FA0" w:rsidP="00380113">
      <w:pPr>
        <w:pStyle w:val="02-ODST-2"/>
        <w:rPr>
          <w:sz w:val="20"/>
          <w:szCs w:val="20"/>
        </w:rPr>
      </w:pPr>
      <w:r>
        <w:rPr>
          <w:sz w:val="20"/>
          <w:szCs w:val="20"/>
        </w:rPr>
        <w:t>Rovněž p</w:t>
      </w:r>
      <w:r w:rsidR="00DF66FB" w:rsidRPr="003A6CED">
        <w:rPr>
          <w:sz w:val="20"/>
          <w:szCs w:val="20"/>
        </w:rPr>
        <w:t xml:space="preserve">okud bude </w:t>
      </w:r>
      <w:r>
        <w:rPr>
          <w:sz w:val="20"/>
          <w:szCs w:val="20"/>
        </w:rPr>
        <w:t>O</w:t>
      </w:r>
      <w:r w:rsidR="00DF66FB" w:rsidRPr="003A6CED">
        <w:rPr>
          <w:sz w:val="20"/>
          <w:szCs w:val="20"/>
        </w:rPr>
        <w:t xml:space="preserve">bjednatel v prodlení s termínem předání staveniště a </w:t>
      </w:r>
      <w:r>
        <w:rPr>
          <w:sz w:val="20"/>
          <w:szCs w:val="20"/>
        </w:rPr>
        <w:t xml:space="preserve">zajištěním </w:t>
      </w:r>
      <w:r w:rsidR="00DF66FB" w:rsidRPr="003A6CED">
        <w:rPr>
          <w:sz w:val="20"/>
          <w:szCs w:val="20"/>
        </w:rPr>
        <w:t>stavební připravenost</w:t>
      </w:r>
      <w:r>
        <w:rPr>
          <w:sz w:val="20"/>
          <w:szCs w:val="20"/>
        </w:rPr>
        <w:t>i</w:t>
      </w:r>
      <w:r w:rsidR="00DF66FB" w:rsidRPr="003A6CED">
        <w:rPr>
          <w:sz w:val="20"/>
          <w:szCs w:val="20"/>
        </w:rPr>
        <w:t xml:space="preserve">, </w:t>
      </w:r>
      <w:r>
        <w:rPr>
          <w:sz w:val="20"/>
          <w:szCs w:val="20"/>
        </w:rPr>
        <w:t>má Z</w:t>
      </w:r>
      <w:r w:rsidR="00DF66FB" w:rsidRPr="003A6CED">
        <w:rPr>
          <w:sz w:val="20"/>
          <w:szCs w:val="20"/>
        </w:rPr>
        <w:t xml:space="preserve">hotovitel právo na náhradu škody prokázaných opakujících se nákladů (dopravu na </w:t>
      </w:r>
      <w:r w:rsidR="000A4662">
        <w:rPr>
          <w:sz w:val="20"/>
          <w:szCs w:val="20"/>
        </w:rPr>
        <w:t>S</w:t>
      </w:r>
      <w:r w:rsidR="00DF66FB" w:rsidRPr="003A6CED">
        <w:rPr>
          <w:sz w:val="20"/>
          <w:szCs w:val="20"/>
        </w:rPr>
        <w:t>taveniště,</w:t>
      </w:r>
      <w:r>
        <w:rPr>
          <w:sz w:val="20"/>
          <w:szCs w:val="20"/>
        </w:rPr>
        <w:t xml:space="preserve"> </w:t>
      </w:r>
      <w:r w:rsidR="00DF66FB" w:rsidRPr="003A6CED">
        <w:rPr>
          <w:sz w:val="20"/>
          <w:szCs w:val="20"/>
        </w:rPr>
        <w:t>výjezd jeřábu a montážní čety).</w:t>
      </w:r>
    </w:p>
    <w:p w:rsidR="005A2FA0" w:rsidRPr="003E43F5" w:rsidRDefault="005A2FA0" w:rsidP="00CB5FE2">
      <w:pPr>
        <w:pStyle w:val="01-L"/>
        <w:rPr>
          <w:iCs/>
        </w:rPr>
      </w:pPr>
      <w:r>
        <w:t>ZÁNIK SMLOUVY/DÍLČÍ SMLOUVY</w:t>
      </w:r>
    </w:p>
    <w:p w:rsidR="005A2FA0" w:rsidRPr="005A2FA0" w:rsidRDefault="005A2FA0" w:rsidP="005A2FA0">
      <w:pPr>
        <w:pStyle w:val="02-ODST-2"/>
        <w:jc w:val="both"/>
        <w:rPr>
          <w:sz w:val="20"/>
          <w:szCs w:val="20"/>
        </w:rPr>
      </w:pPr>
      <w:r w:rsidRPr="005A2FA0">
        <w:rPr>
          <w:sz w:val="20"/>
          <w:szCs w:val="20"/>
        </w:rPr>
        <w:t>Zánik této Smlouvy a dílčích smluv je upraven ve VOP a v této Smlouvě.</w:t>
      </w:r>
    </w:p>
    <w:p w:rsidR="005A2FA0" w:rsidRPr="005A2FA0" w:rsidRDefault="005A2FA0" w:rsidP="005A2FA0">
      <w:pPr>
        <w:pStyle w:val="02-ODST-2"/>
        <w:jc w:val="both"/>
        <w:rPr>
          <w:sz w:val="20"/>
          <w:szCs w:val="20"/>
        </w:rPr>
      </w:pPr>
      <w:r w:rsidRPr="005A2FA0">
        <w:rPr>
          <w:sz w:val="20"/>
          <w:szCs w:val="20"/>
        </w:rPr>
        <w:t>Smluvní strany se dohodly, že tato Smlouva, jakož i dílčí smlouva uzavřená na základě této Smlouvy zaniká písemnou dohodou Smluvních stran či jednostranným právním jednáním jedné ze Smluvních stran v souladu s platnou legislativou.</w:t>
      </w:r>
      <w:bookmarkStart w:id="3" w:name="_Ref401561625"/>
    </w:p>
    <w:p w:rsidR="005A2FA0" w:rsidRPr="005A2FA0" w:rsidRDefault="005A2FA0" w:rsidP="005A2FA0">
      <w:pPr>
        <w:pStyle w:val="02-ODST-2"/>
        <w:jc w:val="both"/>
        <w:rPr>
          <w:sz w:val="20"/>
          <w:szCs w:val="20"/>
        </w:rPr>
      </w:pPr>
      <w:r w:rsidRPr="005A2FA0">
        <w:rPr>
          <w:sz w:val="20"/>
          <w:szCs w:val="20"/>
        </w:rPr>
        <w:t>Smluvní strany se dohodly, že Objednatel má právo odstoupit od této Smlouvy zcela či zčásti v těchto případech:</w:t>
      </w:r>
      <w:bookmarkEnd w:id="3"/>
      <w:r w:rsidRPr="005A2FA0">
        <w:rPr>
          <w:sz w:val="20"/>
          <w:szCs w:val="20"/>
        </w:rPr>
        <w:t xml:space="preserve"> bezdůvodné odmítnutí uzavřít dílčí smlouvu; Zhotovitel neprovádí Dílo řádně a včas; Zhotovitel opakovaně nedodrží podmínky stanovené touto Smlouvou; bude na Zhotovitele podán návrh na zahájení insolvenčního řízení dle zákona č. 182/2006 Sb., insolvenční zákon, v platném znění; dojde ke vstupu Zhotovitele do likvidace; Zhotoviteli zanikne oprávnění nezbytné pro řádné plnění povinností ze Smlouvy a dílčích smluv; pravomocné odsouzení Zhotovitele pro </w:t>
      </w:r>
      <w:r w:rsidRPr="005A2FA0">
        <w:rPr>
          <w:sz w:val="20"/>
          <w:szCs w:val="20"/>
        </w:rPr>
        <w:lastRenderedPageBreak/>
        <w:t>trestný čin podle zákona č. 418/2011 Sb., o trestní odpovědnosti právnických osob a řízení proti nim, ve znění pozdějších předpisů.</w:t>
      </w:r>
    </w:p>
    <w:p w:rsidR="005A2FA0" w:rsidRPr="005A2FA0" w:rsidRDefault="005A2FA0" w:rsidP="005A2FA0">
      <w:pPr>
        <w:pStyle w:val="02-ODST-2"/>
        <w:jc w:val="both"/>
        <w:rPr>
          <w:sz w:val="20"/>
          <w:szCs w:val="20"/>
        </w:rPr>
      </w:pPr>
      <w:r w:rsidRPr="005A2FA0">
        <w:rPr>
          <w:sz w:val="20"/>
          <w:szCs w:val="20"/>
        </w:rPr>
        <w:t>Pro účely odstoupení od Smlouvy a odstoupení od dílčí smlouvy jednou ze Smluvních stran platí obdobně příslušná ustanovení čl. 15 VOP.</w:t>
      </w:r>
    </w:p>
    <w:p w:rsidR="005A2FA0" w:rsidRPr="005A2FA0" w:rsidRDefault="005A2FA0" w:rsidP="005A2FA0">
      <w:pPr>
        <w:pStyle w:val="02-ODST-2"/>
        <w:jc w:val="both"/>
        <w:rPr>
          <w:sz w:val="20"/>
          <w:szCs w:val="20"/>
        </w:rPr>
      </w:pPr>
      <w:r w:rsidRPr="005A2FA0">
        <w:rPr>
          <w:sz w:val="20"/>
          <w:szCs w:val="20"/>
        </w:rPr>
        <w:t>Objednatel je oprávněn odstoupit od dílčí smlouvy, kromě z důvodů uvedených zákonem a ze všech důvodů uvedených v ustanovení výše, také z důvodu: bezdůvodné odmítnutí Zhotovitele dílčí smlouvu splnit; prodlení Zhotovitele s dokončením díla; a z důvodů uvedených v 15.3.4 VOP.</w:t>
      </w:r>
    </w:p>
    <w:p w:rsidR="005A2FA0" w:rsidRPr="005A2FA0" w:rsidRDefault="005A2FA0" w:rsidP="005A2FA0">
      <w:pPr>
        <w:pStyle w:val="02-ODST-2"/>
        <w:jc w:val="both"/>
        <w:rPr>
          <w:sz w:val="20"/>
          <w:szCs w:val="20"/>
        </w:rPr>
      </w:pPr>
      <w:r w:rsidRPr="005A2FA0">
        <w:rPr>
          <w:sz w:val="20"/>
          <w:szCs w:val="20"/>
        </w:rPr>
        <w:t>Objednatel je oprávněn s okamžitou účinností odstoupit od této Smlouvy a dílčí smlouvy v případě, že bude zahájeno trestní stíhání proti Zhotoviteli podle zákona č. 141/1961 Sb., o trestním řízení soudním, ve znění pozdějších předpisů, pro trestný čin, který je mu přičítán podle zákona č. 418/2011 Sb., o trestní odpovědnosti právnických osob a řízení proti nim, ve znění pozdějších předpisů.</w:t>
      </w:r>
    </w:p>
    <w:p w:rsidR="005A2FA0" w:rsidRPr="005A2FA0" w:rsidRDefault="005A2FA0" w:rsidP="005A2FA0">
      <w:pPr>
        <w:pStyle w:val="02-ODST-2"/>
        <w:jc w:val="both"/>
        <w:rPr>
          <w:sz w:val="20"/>
          <w:szCs w:val="20"/>
        </w:rPr>
      </w:pPr>
      <w:r w:rsidRPr="005A2FA0">
        <w:rPr>
          <w:sz w:val="20"/>
          <w:szCs w:val="20"/>
        </w:rPr>
        <w:t>Zhotovitel je oprávněn písemně odstoupit od Smlouvy a/nebo od dílčí smlouvy, vyjma důvodů uvedených v zákoně č. 89/2012 Sb., občanský zákoník, v platném znění, též z důvodu: prodlení Objednatele s úhradou Ceny díla; Objednatel vstoupí do likvidace nebo bude vůči němu (Objednateli) podán návrh dle zákona č. 182/2006 Sb., insolvenční zákon, v platném znění; pravomocné odsouzení Objednatele pro trestný čin podle zákona č. 418/2011 Sb., o trestní odpovědnosti právnických osob a řízení proti nim, ve znění pozdějších předpisů, a z důvodů uvedených v ustanovení 15.2 VOP.</w:t>
      </w:r>
    </w:p>
    <w:p w:rsidR="005A2FA0" w:rsidRPr="005A2FA0" w:rsidRDefault="005A2FA0" w:rsidP="005A2FA0">
      <w:pPr>
        <w:pStyle w:val="02-ODST-2"/>
        <w:jc w:val="both"/>
        <w:rPr>
          <w:sz w:val="20"/>
          <w:szCs w:val="20"/>
        </w:rPr>
      </w:pPr>
      <w:r w:rsidRPr="005A2FA0">
        <w:rPr>
          <w:sz w:val="20"/>
          <w:szCs w:val="20"/>
        </w:rPr>
        <w:t>Odstoupení od Smlouvy/dílčí smlouvy je účinné dnem doručení písemného oznámení o odstoupení druhé Smluvní straně</w:t>
      </w:r>
      <w:r>
        <w:rPr>
          <w:sz w:val="20"/>
          <w:szCs w:val="20"/>
        </w:rPr>
        <w:t xml:space="preserve"> do jejího sídla</w:t>
      </w:r>
      <w:r w:rsidRPr="005A2FA0">
        <w:rPr>
          <w:sz w:val="20"/>
          <w:szCs w:val="20"/>
        </w:rPr>
        <w:t>. Odstoupení od Smlouvy se však nedotýká nároku na úhradu částek již poskytnutého plnění plynoucí ze Smlouvy/dílčí smlouvy.</w:t>
      </w:r>
    </w:p>
    <w:p w:rsidR="005A2FA0" w:rsidRPr="005A2FA0" w:rsidRDefault="005A2FA0" w:rsidP="005A2FA0">
      <w:pPr>
        <w:pStyle w:val="02-ODST-2"/>
        <w:jc w:val="both"/>
        <w:rPr>
          <w:sz w:val="20"/>
          <w:szCs w:val="20"/>
        </w:rPr>
      </w:pPr>
      <w:r w:rsidRPr="005A2FA0">
        <w:rPr>
          <w:sz w:val="20"/>
          <w:szCs w:val="20"/>
        </w:rPr>
        <w:t>Smluvní strany se dohodly, že kterákoli ze Smluvních stran může tuto Smlouvu vypovědět bez udání důvodu ve výpovědní lhůtě dvou (2) měsíců. Výpovědní doba počíná běžet prvním dnem v měsíci následujícím po měsíci, ve kterém byla výpověď druhé Smluvní straně doručena.</w:t>
      </w:r>
    </w:p>
    <w:p w:rsidR="005A2FA0" w:rsidRDefault="005A2FA0" w:rsidP="005A2FA0">
      <w:pPr>
        <w:pStyle w:val="02-ODST-2"/>
        <w:jc w:val="both"/>
        <w:rPr>
          <w:sz w:val="20"/>
          <w:szCs w:val="20"/>
        </w:rPr>
      </w:pPr>
      <w:r w:rsidRPr="005A2FA0">
        <w:rPr>
          <w:sz w:val="20"/>
          <w:szCs w:val="20"/>
        </w:rPr>
        <w:t xml:space="preserve">Výpověď nebo odstoupení od Smlouvy/dílčí smlouvy dle předchozích odstavců tohoto článku Smlouvy musí být písemné a musí být doručeno osobním doručením a předáním druhé Smluvní straně nebo doporučenou poštou na adresu </w:t>
      </w:r>
      <w:r w:rsidRPr="00D6617A">
        <w:rPr>
          <w:sz w:val="20"/>
          <w:szCs w:val="20"/>
        </w:rPr>
        <w:t xml:space="preserve">sídla </w:t>
      </w:r>
      <w:r w:rsidRPr="000A4662">
        <w:rPr>
          <w:sz w:val="20"/>
          <w:szCs w:val="20"/>
        </w:rPr>
        <w:t>druhé Smluvní strany s tím, že třetí den od uložení zásilky na poště se má za den doručení</w:t>
      </w:r>
      <w:r>
        <w:rPr>
          <w:sz w:val="20"/>
          <w:szCs w:val="20"/>
        </w:rPr>
        <w:t>.</w:t>
      </w:r>
    </w:p>
    <w:p w:rsidR="00380113" w:rsidRPr="00F411B1" w:rsidRDefault="005A2FA0" w:rsidP="00F411B1">
      <w:pPr>
        <w:pStyle w:val="02-ODST-2"/>
        <w:jc w:val="both"/>
        <w:rPr>
          <w:sz w:val="20"/>
          <w:szCs w:val="20"/>
        </w:rPr>
      </w:pPr>
      <w:r w:rsidRPr="005A2FA0">
        <w:rPr>
          <w:sz w:val="20"/>
          <w:szCs w:val="20"/>
        </w:rPr>
        <w:t>Výpovědí se tato Smlouva ruší s výjimkou ustanovení, z jejichž povahy vyplývá, že mají trvat i po skončení této Smlouvy.</w:t>
      </w:r>
    </w:p>
    <w:p w:rsidR="00DF66FB" w:rsidRPr="00380113" w:rsidRDefault="00381F71" w:rsidP="00380113">
      <w:pPr>
        <w:pStyle w:val="01-L"/>
      </w:pPr>
      <w:r>
        <w:t xml:space="preserve">DALŠÍ </w:t>
      </w:r>
      <w:r w:rsidR="00DF66FB">
        <w:t>UJEDNÁNÍ</w:t>
      </w:r>
    </w:p>
    <w:p w:rsidR="00247F09" w:rsidRPr="00247F09" w:rsidRDefault="00247F09" w:rsidP="00247F09">
      <w:pPr>
        <w:pStyle w:val="02-ODST-2"/>
        <w:rPr>
          <w:sz w:val="20"/>
          <w:szCs w:val="20"/>
        </w:rPr>
      </w:pPr>
      <w:r w:rsidRPr="00247F09">
        <w:rPr>
          <w:sz w:val="20"/>
          <w:szCs w:val="20"/>
        </w:rPr>
        <w:t>Pro případ, že tato Smlouva a/nebo dílčí smlouva podléhá uveřejnění v registru smluv dle zákona č. 340/2015 Sb., o zvláštních podmínkách účinnosti některých smluv, uveřejňování těchto smluv a o registru smluv (dále jen "zákon o registru smluv"), Smluvní strany si sjednávají, že uveřejnění této Smlouvy a/nebo dílčí smlouvy včetně jejich případných dodatků v registru smluv zajistí Objednatel v souladu se zákonem o registru smluv. V případě, že Smlouva a/nebo dílčí smlouva nebude v registru smluv ze strany Objednatele uveřejněna ve lhůtě a ve formátu dle zákona o registru smluv, Zhotovitel vyzve písemně Objednatele emailovou zprávou odeslanou na ceproas@ceproas.cz ke zjednání nápravy. Zhotovitel se tímto vzdává možnosti sám ve smyslu ustanovení § 5 zákona o registru smluv uveřejnit Smlouvu  a/nebo dílčí smlouvu v registru smluv či již uveřejněnou Smlouvu a/nebo dílčí smlouvu opravit. V případě porušení zákazu uveřejnění či opravy Smlouvy a/nebo dílčí smlouvy v registru smluv ze strany Zhotovitele, je Objednatel oprávněn požadovat po Zhotoviteli zaplacení smluvní pokuty ve výši 10.000,- Kč, která je splatná do 30 dnů ode dne doručení výzvy k jejímu zaplacení Zhotoviteli. Zhotovitel podpisem této Smlouvy potvrzuje a souhlasí s uveřejněním Smlouvy a/nebo dílčí smlouva v registru smluv.</w:t>
      </w:r>
    </w:p>
    <w:p w:rsidR="00247F09" w:rsidRPr="00247F09" w:rsidRDefault="00247F09" w:rsidP="00247F09">
      <w:pPr>
        <w:pStyle w:val="02-ODST-2"/>
        <w:rPr>
          <w:sz w:val="20"/>
          <w:szCs w:val="20"/>
        </w:rPr>
      </w:pPr>
      <w:r w:rsidRPr="00247F09">
        <w:rPr>
          <w:sz w:val="20"/>
          <w:szCs w:val="20"/>
        </w:rPr>
        <w:t>Zhotovitel bere na vědomí a souhlasí s tím, že Objednatel je povinen a zveřejní v souladu se zákonem č. 106/1999 Sb., o svobodném přístupu k informacím, ve znění pozdějších předpisů, na základě žádosti základní informace o dodavateli a znění této uzavřené Smlouvy.</w:t>
      </w:r>
    </w:p>
    <w:p w:rsidR="00247F09" w:rsidRPr="00247F09" w:rsidRDefault="00247F09" w:rsidP="00247F09">
      <w:pPr>
        <w:pStyle w:val="02-ODST-2"/>
        <w:rPr>
          <w:sz w:val="20"/>
          <w:szCs w:val="20"/>
        </w:rPr>
      </w:pPr>
      <w:r w:rsidRPr="00247F09">
        <w:rPr>
          <w:sz w:val="20"/>
          <w:szCs w:val="20"/>
        </w:rPr>
        <w:t>Zhotovitel se zavazuje řádně plnit veškeré své finanční závazky a chovat se tak, aby vůči němu nebyl podán návrh dle zákona č. 182/2006 Sb., insolvenční zákon, v platném znění, a zavazuje se, že nevstoupí po dobu plnění Smlouvy a dílčích smluv do likvidace. Rovněž se zavazuje chovat se tak, aby nepozbyl příslušného oprávnění potřebného pro řádné plnění Smlouvy/dílčí smlouvy.</w:t>
      </w:r>
    </w:p>
    <w:p w:rsidR="00247F09" w:rsidRPr="00247F09" w:rsidRDefault="00247F09" w:rsidP="00247F09">
      <w:pPr>
        <w:pStyle w:val="02-ODST-2"/>
        <w:rPr>
          <w:sz w:val="20"/>
          <w:szCs w:val="20"/>
        </w:rPr>
      </w:pPr>
      <w:r w:rsidRPr="00247F09">
        <w:rPr>
          <w:sz w:val="20"/>
          <w:szCs w:val="20"/>
        </w:rPr>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w:t>
      </w:r>
      <w:r w:rsidRPr="00247F09">
        <w:rPr>
          <w:sz w:val="20"/>
          <w:szCs w:val="20"/>
        </w:rPr>
        <w:lastRenderedPageBreak/>
        <w:t>zahájeno trestní stíhání proti jakékoliv ze smluvních stran včetně jejich zaměstnanců. Příslušná smluvní strana prohlašuje, že se seznámila s Etickým kodexem pro obchodní partnery společnosti ČEPRO, a.s. a veřejnost v platném znění (dále jen "Etický kodex") a zavazuje se tento dodržovat na vlastní náklady a odpovědnost při plnění svých závazků vzniklých z této smlouvy. Etický kodex v platném znění je uveřejněn na webových stránkách ČEPRO, a.s. www.ceproas.cz . ČEPRO, a.s.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rsidR="00247F09" w:rsidRPr="00247F09" w:rsidRDefault="00247F09" w:rsidP="00247F09">
      <w:pPr>
        <w:pStyle w:val="02-ODST-2"/>
        <w:rPr>
          <w:sz w:val="20"/>
          <w:szCs w:val="20"/>
        </w:rPr>
      </w:pPr>
      <w:r w:rsidRPr="00247F09">
        <w:rPr>
          <w:sz w:val="20"/>
          <w:szCs w:val="20"/>
        </w:rPr>
        <w:t xml:space="preserve">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rsidR="00247F09" w:rsidRPr="00247F09" w:rsidRDefault="00247F09" w:rsidP="00247F09">
      <w:pPr>
        <w:pStyle w:val="02-ODST-2"/>
        <w:rPr>
          <w:sz w:val="20"/>
          <w:szCs w:val="20"/>
        </w:rPr>
      </w:pPr>
      <w:r w:rsidRPr="00247F09">
        <w:rPr>
          <w:sz w:val="20"/>
          <w:szCs w:val="20"/>
        </w:rPr>
        <w:t xml:space="preserve">Zhotovitel se touto Smlouvou zavazuje a prohlašuje, že naplňuje a bude po celou dobu trvání této Smlouvy dodržovat a splňovat kritéria a standardy chování v obchodním styku specifikované a Objednatelem uveřejněné na adrese https://www.ceproas.cz/vyberova-rizeni . </w:t>
      </w:r>
    </w:p>
    <w:p w:rsidR="00247F09" w:rsidRPr="00247F09" w:rsidRDefault="00247F09" w:rsidP="00247F09">
      <w:pPr>
        <w:pStyle w:val="02-ODST-2"/>
        <w:rPr>
          <w:sz w:val="20"/>
          <w:szCs w:val="20"/>
        </w:rPr>
      </w:pPr>
      <w:r w:rsidRPr="00247F09">
        <w:rPr>
          <w:sz w:val="20"/>
          <w:szCs w:val="20"/>
        </w:rPr>
        <w:t>Objednatel pro účely plnění Smlouvy se Zhotovitelem, případně pro účely ochrany oprávněných zájmů Objednatele zpracovává osobní údaje Zhotovitele, je-li tento fyzickou osobou, případně jeho zástupců/zaměstnanců. Bližší informace o tomto zpracování včetně práv Zhotovitele jako subjektu údajů jsou uveřejněny na www.ceproas.cz v sekci Ochrana osobních údajů.</w:t>
      </w:r>
    </w:p>
    <w:p w:rsidR="00247F09" w:rsidRPr="00247F09" w:rsidRDefault="00247F09" w:rsidP="00FC60B0">
      <w:pPr>
        <w:pStyle w:val="02-ODST-2"/>
        <w:numPr>
          <w:ilvl w:val="0"/>
          <w:numId w:val="0"/>
        </w:numPr>
        <w:ind w:left="567"/>
        <w:rPr>
          <w:sz w:val="20"/>
          <w:szCs w:val="20"/>
        </w:rPr>
      </w:pPr>
    </w:p>
    <w:p w:rsidR="00247F09" w:rsidRPr="00247F09" w:rsidRDefault="00247F09" w:rsidP="00247F09">
      <w:pPr>
        <w:pStyle w:val="02-ODST-2"/>
        <w:rPr>
          <w:sz w:val="20"/>
          <w:szCs w:val="20"/>
        </w:rPr>
      </w:pPr>
      <w:r w:rsidRPr="00247F09">
        <w:rPr>
          <w:sz w:val="20"/>
          <w:szCs w:val="20"/>
        </w:rPr>
        <w:t>Zhotovitel se zavazuje, že pro provádění Díla užije pouze Poddodavatele uvedené v Nabídce. V případě změny Poddodavatele se užijí příslušná ustanovení VOP.</w:t>
      </w:r>
    </w:p>
    <w:p w:rsidR="00247F09" w:rsidRPr="00247F09" w:rsidRDefault="00247F09" w:rsidP="00247F09">
      <w:pPr>
        <w:pStyle w:val="02-ODST-2"/>
        <w:rPr>
          <w:sz w:val="20"/>
          <w:szCs w:val="20"/>
        </w:rPr>
      </w:pPr>
      <w:r w:rsidRPr="00247F09">
        <w:rPr>
          <w:sz w:val="20"/>
          <w:szCs w:val="20"/>
        </w:rPr>
        <w:t xml:space="preserve">Zhotovitel odpovídá Objednateli za splnění veškerých povinností plynoucích z této Smlouvy a dílčích smluv a veškeré důsledky vzniklé porušením některé povinnosti Zhotovitele jdou k tíži Zhotovitele a Zhotovitel se nemůže zprostit odpovědnosti vůči Objednateli poukazem na případné nesplnění povinností třetí osobou. </w:t>
      </w:r>
    </w:p>
    <w:p w:rsidR="00247F09" w:rsidRPr="00247F09" w:rsidRDefault="00247F09" w:rsidP="00247F09">
      <w:pPr>
        <w:pStyle w:val="02-ODST-2"/>
        <w:rPr>
          <w:sz w:val="20"/>
          <w:szCs w:val="20"/>
        </w:rPr>
      </w:pPr>
      <w:r w:rsidRPr="00247F09">
        <w:rPr>
          <w:sz w:val="20"/>
          <w:szCs w:val="20"/>
        </w:rPr>
        <w:t>Zhotovitel je povinen Objednateli nahradit újmu vzniklou při plnění této Smlouvy a dílčích smluv a v souvislosti s ní nesplněním závazku či porušením povinnosti plynoucích z této Smlouvy a/nebo dílčí smlouvy. Pro náhradu majetkové a nemajetkové újmy se užijí příslušná ustanovení platné legislativy, nebude-li v této Smlouvě či mezi stranami výslovně dohodnuto jinak.</w:t>
      </w:r>
    </w:p>
    <w:p w:rsidR="00247F09" w:rsidRPr="00247F09" w:rsidRDefault="00247F09" w:rsidP="00247F09">
      <w:pPr>
        <w:pStyle w:val="02-ODST-2"/>
        <w:rPr>
          <w:sz w:val="20"/>
          <w:szCs w:val="20"/>
        </w:rPr>
      </w:pPr>
      <w:r w:rsidRPr="00247F09">
        <w:rPr>
          <w:sz w:val="20"/>
          <w:szCs w:val="20"/>
        </w:rPr>
        <w:t xml:space="preserve">Zhotovitel prohlašuje, že veřejný funkcionář uvedený v </w:t>
      </w:r>
      <w:proofErr w:type="spellStart"/>
      <w:r w:rsidRPr="00247F09">
        <w:rPr>
          <w:sz w:val="20"/>
          <w:szCs w:val="20"/>
        </w:rPr>
        <w:t>ust</w:t>
      </w:r>
      <w:proofErr w:type="spellEnd"/>
      <w:r w:rsidRPr="00247F09">
        <w:rPr>
          <w:sz w:val="20"/>
          <w:szCs w:val="20"/>
        </w:rPr>
        <w:t xml:space="preserve">. § 2 odst. 1 písm. c) zákona č. 159/2006 Sb., o střetu zájmů, ve znění účinném ke dni uzavření Smlouvy (dále jen "ZSZ"), nebo jím ovládaná osoba ve Zhotoviteli nevlastní podíl představující alespoň 25 % účasti společníka. </w:t>
      </w:r>
    </w:p>
    <w:p w:rsidR="00247F09" w:rsidRPr="00247F09" w:rsidRDefault="00247F09" w:rsidP="00247F09">
      <w:pPr>
        <w:pStyle w:val="02-ODST-2"/>
        <w:rPr>
          <w:sz w:val="20"/>
          <w:szCs w:val="20"/>
        </w:rPr>
      </w:pPr>
      <w:r w:rsidRPr="00247F09">
        <w:rPr>
          <w:sz w:val="20"/>
          <w:szCs w:val="20"/>
        </w:rPr>
        <w:t xml:space="preserve">Pokud za doby účinnosti této Smlouvy veřejný funkcionář uvedený v </w:t>
      </w:r>
      <w:proofErr w:type="spellStart"/>
      <w:r w:rsidRPr="00247F09">
        <w:rPr>
          <w:sz w:val="20"/>
          <w:szCs w:val="20"/>
        </w:rPr>
        <w:t>ust</w:t>
      </w:r>
      <w:proofErr w:type="spellEnd"/>
      <w:r w:rsidRPr="00247F09">
        <w:rPr>
          <w:sz w:val="20"/>
          <w:szCs w:val="20"/>
        </w:rPr>
        <w:t>. § 2 odst. 1 písm. c) ZSZ nebo jím ovládaná osoba nabyde do vlastnictví podíl představující alespoň 25 % účasti společníka v Zhotoviteli, je Zhotovitel povinen Objednatele o této skutečnosti bez zbytečného odkladu vyrozumět.</w:t>
      </w:r>
    </w:p>
    <w:p w:rsidR="0028085F" w:rsidRPr="00380113" w:rsidRDefault="008C20BC" w:rsidP="00380113">
      <w:pPr>
        <w:pStyle w:val="lnek"/>
        <w:numPr>
          <w:ilvl w:val="0"/>
          <w:numId w:val="3"/>
        </w:numPr>
        <w:spacing w:after="120"/>
        <w:rPr>
          <w:iCs/>
        </w:rPr>
      </w:pPr>
      <w:bookmarkStart w:id="4" w:name="_GoBack"/>
      <w:bookmarkEnd w:id="4"/>
      <w:r>
        <w:rPr>
          <w:iCs/>
        </w:rPr>
        <w:t>ZÁVĚREČNÁ UJEDNÁNÍ</w:t>
      </w:r>
    </w:p>
    <w:p w:rsidR="00DF311D" w:rsidRPr="00DF311D" w:rsidRDefault="00DF311D" w:rsidP="00DF311D">
      <w:pPr>
        <w:pStyle w:val="02-ODST-2"/>
        <w:rPr>
          <w:sz w:val="20"/>
          <w:szCs w:val="20"/>
        </w:rPr>
      </w:pPr>
      <w:r w:rsidRPr="00DF311D">
        <w:rPr>
          <w:sz w:val="20"/>
          <w:szCs w:val="20"/>
        </w:rPr>
        <w:t xml:space="preserve">Tato Smlouva se uzavírá na dobu 48 kalendářních měsíců ode dne účinnosti této Smlouvy. Tím není dotčena platnost a účinnost dílčích smluv uzavřených před uplynutím této doby nebo před ukončením této Smlouvy jiným způsobem. Nebude-li kterákoli dílčí smlouva splněna nebo ukončena před uplynutím doby, na kterou byla tato Smlouva uzavřena, nebo do doby ukončení této Smlouvy, veškerá ustanovení této Smlouvy trvají až do ukončení nebo splnění všech závazků z dílčích smluv, s tím, že Objednatel již není oprávněn zadávat Zhotoviteli nové dílčí zakázky na dodávky.   </w:t>
      </w:r>
    </w:p>
    <w:p w:rsidR="00DF311D" w:rsidRPr="00DF311D" w:rsidRDefault="00DF311D" w:rsidP="00DF311D">
      <w:pPr>
        <w:pStyle w:val="02-ODST-2"/>
        <w:rPr>
          <w:sz w:val="20"/>
          <w:szCs w:val="20"/>
        </w:rPr>
      </w:pPr>
      <w:r w:rsidRPr="00DF311D">
        <w:rPr>
          <w:sz w:val="20"/>
          <w:szCs w:val="20"/>
        </w:rPr>
        <w:t xml:space="preserve">Objednatel  hodlá uzavřít Smlouvu tak, aby tato Smlouva byla účinná od </w:t>
      </w:r>
      <w:proofErr w:type="gramStart"/>
      <w:r w:rsidRPr="00DF311D">
        <w:rPr>
          <w:sz w:val="20"/>
          <w:szCs w:val="20"/>
        </w:rPr>
        <w:t>1.5.2021</w:t>
      </w:r>
      <w:proofErr w:type="gramEnd"/>
      <w:r w:rsidRPr="00DF311D">
        <w:rPr>
          <w:sz w:val="20"/>
          <w:szCs w:val="20"/>
        </w:rPr>
        <w:t xml:space="preserve">. </w:t>
      </w:r>
    </w:p>
    <w:p w:rsidR="00DF311D" w:rsidRPr="00DF311D" w:rsidRDefault="00DF311D" w:rsidP="00DF311D">
      <w:pPr>
        <w:pStyle w:val="02-ODST-2"/>
        <w:rPr>
          <w:sz w:val="20"/>
          <w:szCs w:val="20"/>
        </w:rPr>
      </w:pPr>
      <w:r w:rsidRPr="00DF311D">
        <w:rPr>
          <w:sz w:val="20"/>
          <w:szCs w:val="20"/>
        </w:rPr>
        <w:t xml:space="preserve">Účinnost Smlouvy nastane </w:t>
      </w:r>
      <w:proofErr w:type="gramStart"/>
      <w:r w:rsidRPr="00DF311D">
        <w:rPr>
          <w:sz w:val="20"/>
          <w:szCs w:val="20"/>
        </w:rPr>
        <w:t>buď</w:t>
      </w:r>
      <w:proofErr w:type="gramEnd"/>
      <w:r w:rsidRPr="00DF311D">
        <w:rPr>
          <w:sz w:val="20"/>
          <w:szCs w:val="20"/>
        </w:rPr>
        <w:t xml:space="preserve"> dne 1.5.2021 nebo v případě, kdy z jakéhokoliv důvodu nedojde k uzavření Smlouvy do 30.4.2021 dnem, kdy bude uzavřena smlouva na předmět plnění této zakázky s vybraným dodavatelem (tzn., že platnosti a účinnosti nabude dotčená Smlouva dnem podpisu smlouvy oběma smluvními stranami, tj. vybraným dodavatelem a zadavatelem), nestanoví-li obecně závazný právní předpis něco </w:t>
      </w:r>
      <w:proofErr w:type="gramStart"/>
      <w:r w:rsidRPr="00DF311D">
        <w:rPr>
          <w:sz w:val="20"/>
          <w:szCs w:val="20"/>
        </w:rPr>
        <w:t>jiného.</w:t>
      </w:r>
      <w:proofErr w:type="gramEnd"/>
      <w:r w:rsidRPr="00DF311D">
        <w:rPr>
          <w:sz w:val="20"/>
          <w:szCs w:val="20"/>
        </w:rPr>
        <w:t xml:space="preserve"> </w:t>
      </w:r>
    </w:p>
    <w:p w:rsidR="00DF311D" w:rsidRPr="00DF311D" w:rsidRDefault="00DF311D" w:rsidP="00FC60B0">
      <w:pPr>
        <w:pStyle w:val="02-ODST-2"/>
        <w:numPr>
          <w:ilvl w:val="0"/>
          <w:numId w:val="0"/>
        </w:numPr>
        <w:ind w:left="567"/>
        <w:rPr>
          <w:sz w:val="20"/>
          <w:szCs w:val="20"/>
        </w:rPr>
      </w:pPr>
    </w:p>
    <w:p w:rsidR="00DF311D" w:rsidRPr="00DF311D" w:rsidRDefault="00DF311D" w:rsidP="00DF311D">
      <w:pPr>
        <w:pStyle w:val="02-ODST-2"/>
        <w:rPr>
          <w:sz w:val="20"/>
          <w:szCs w:val="20"/>
        </w:rPr>
      </w:pPr>
      <w:r w:rsidRPr="00DF311D">
        <w:rPr>
          <w:sz w:val="20"/>
          <w:szCs w:val="20"/>
        </w:rPr>
        <w:lastRenderedPageBreak/>
        <w:t>Veškerá ustanovení této Smlouvy jsou oddělitelná v tom smyslu, že případná neplatnost některého z ustanovení nezpůsobuje neplatnost celé Smlouvy a Smluvní strany se zavazují nahradit jakékoli neplatné ustanovení bez zbytečného odkladu novým ustanovením pro dosažení původního účelu zaniklého či neplatného ustanovení Smlouvy.</w:t>
      </w:r>
    </w:p>
    <w:p w:rsidR="00DF311D" w:rsidRPr="00DF311D" w:rsidRDefault="00DF311D" w:rsidP="00DF311D">
      <w:pPr>
        <w:pStyle w:val="02-ODST-2"/>
        <w:rPr>
          <w:sz w:val="20"/>
          <w:szCs w:val="20"/>
        </w:rPr>
      </w:pPr>
      <w:r w:rsidRPr="00DF311D">
        <w:rPr>
          <w:sz w:val="20"/>
          <w:szCs w:val="20"/>
        </w:rPr>
        <w:t>Tato Smlouva, jakož i dílčí smlouva a veškeré právní vztahy z ní vzniklé se řídí příslušnými ustanoveními zákona č. 89/2012 Sb., občanského zákoníku, v platném znění, a ostatními závaznými právními předpisy českého právního řádu.</w:t>
      </w:r>
    </w:p>
    <w:p w:rsidR="00DF311D" w:rsidRPr="00DF311D" w:rsidRDefault="00DF311D" w:rsidP="00DF311D">
      <w:pPr>
        <w:pStyle w:val="02-ODST-2"/>
        <w:rPr>
          <w:sz w:val="20"/>
          <w:szCs w:val="20"/>
        </w:rPr>
      </w:pPr>
      <w:r w:rsidRPr="00DF311D">
        <w:rPr>
          <w:sz w:val="20"/>
          <w:szCs w:val="20"/>
        </w:rPr>
        <w:t>Smluvní strany prohlašují, že Smlouva vyjadřuje přesně, určitě a srozumitelně jejich vůli, nejsou jim známy žádné skutečnosti, které by bránily jejímu uzavření a splnění závazků vyplývajících ze Smlouvy a prohlašují, že veškeré podmínky plnění, zejména práva a povinnosti a sankce za porušení Smlouvy, které byly mezi stranami ujednány, jsou obsaženy v textu této Smlouvy a jejích nedílných součástech, jakož i v dokumentech, na které Smlouva výslovně odkazuje, nestanoví-li Smlouva výslovně něco jiného.</w:t>
      </w:r>
    </w:p>
    <w:p w:rsidR="00DF311D" w:rsidRPr="00DF311D" w:rsidRDefault="00DF311D" w:rsidP="00DF311D">
      <w:pPr>
        <w:pStyle w:val="02-ODST-2"/>
        <w:rPr>
          <w:sz w:val="20"/>
          <w:szCs w:val="20"/>
        </w:rPr>
      </w:pPr>
      <w:r w:rsidRPr="00DF311D">
        <w:rPr>
          <w:sz w:val="20"/>
          <w:szCs w:val="20"/>
        </w:rPr>
        <w:t>Tato Smlouva představuje úplnou dohodu mezi Smluvními stranami týkající se jejího předmětu a prohlašují, že ke dni uzavření této Smlouvy se ruší veškerá případná ujednání a dohody, které by se týkaly shodného předmětu a tyto jsou v plném rozsahu nahrazeny ujednáními obsaženými v této Smlouvě.</w:t>
      </w:r>
    </w:p>
    <w:p w:rsidR="00DF311D" w:rsidRPr="00DF311D" w:rsidRDefault="00DF311D" w:rsidP="00DF311D">
      <w:pPr>
        <w:pStyle w:val="02-ODST-2"/>
        <w:rPr>
          <w:sz w:val="20"/>
          <w:szCs w:val="20"/>
        </w:rPr>
      </w:pPr>
      <w:r w:rsidRPr="00DF311D">
        <w:rPr>
          <w:sz w:val="20"/>
          <w:szCs w:val="20"/>
        </w:rPr>
        <w:t>Tuto Smlouvu lze měnit či doplňovat na základě dohody Smluvních stran formou písemně číslovaných dodatků, podepsaných zástupci obou Smluvních stran, a to výhradně v listinné podobě, přičemž pro vyloučení pochybností Smluvní strany konstatují, že v dotčeném případě není písemná forma zachována při jednání učiněném elektronickými nebo technickými prostředky, není-li stanoveno v jednotlivých případech jinak, a za písemnou formu se považuje pouze forma listinná.</w:t>
      </w:r>
    </w:p>
    <w:p w:rsidR="00DF311D" w:rsidRPr="00DF311D" w:rsidRDefault="00DF311D" w:rsidP="00DF311D">
      <w:pPr>
        <w:pStyle w:val="02-ODST-2"/>
        <w:rPr>
          <w:sz w:val="20"/>
          <w:szCs w:val="20"/>
        </w:rPr>
      </w:pPr>
      <w:r w:rsidRPr="00DF311D">
        <w:rPr>
          <w:sz w:val="20"/>
          <w:szCs w:val="20"/>
        </w:rPr>
        <w:t>Tuto Smlouvu nelze převádět rubopisem.</w:t>
      </w:r>
    </w:p>
    <w:p w:rsidR="00DF311D" w:rsidRPr="00DF311D" w:rsidRDefault="00DF311D" w:rsidP="00DF311D">
      <w:pPr>
        <w:pStyle w:val="02-ODST-2"/>
        <w:rPr>
          <w:sz w:val="20"/>
          <w:szCs w:val="20"/>
        </w:rPr>
      </w:pPr>
      <w:r w:rsidRPr="00DF311D">
        <w:rPr>
          <w:sz w:val="20"/>
          <w:szCs w:val="20"/>
        </w:rPr>
        <w:t>Smluvní strany si výslovně sjednávají, že ustanovení § 1765, § 1766, § 2609 zákona č. 89/2012 Sb., občanského zákoníku, v platném znění, se na vztah založený touto Smlouvou a dílčími smlouvami nepoužijí. Smluvní strany se dále s ohledem na povahu Smlouvy dohodly, že Zhotovitel přebírá na sebe nebezpečí změny okolností ve smyslu ustanovení § 2620 odst. 2 zákona č. 89/2012 Sb., občanského zákoníku, v platném znění, a dále že bez předchozího písemného souhlasu Objednatele Zhotovitel nepřevede svá práva a povinnosti ze Smlouvy ani její části třetí osobě podle ustanovení §§ 1895-1900 zákona č. 89/2012 Sb., občanského zákoníku, v platném znění.</w:t>
      </w:r>
    </w:p>
    <w:p w:rsidR="00DF311D" w:rsidRPr="00DF311D" w:rsidRDefault="00DF311D" w:rsidP="00DF311D">
      <w:pPr>
        <w:pStyle w:val="02-ODST-2"/>
        <w:rPr>
          <w:sz w:val="20"/>
          <w:szCs w:val="20"/>
        </w:rPr>
      </w:pPr>
      <w:r w:rsidRPr="00DF311D">
        <w:rPr>
          <w:sz w:val="20"/>
          <w:szCs w:val="20"/>
        </w:rPr>
        <w:t>Veškeré změny a doplnění této Smlouvy mohou být provedeny, pouze pokud to právní předpisy umožňují, a to pouze vzestupně číslovanými písemnými dodatky, podepsanými oprávněnými zástupci obou Smluvních stran na téže listině.</w:t>
      </w:r>
    </w:p>
    <w:p w:rsidR="00DF311D" w:rsidRPr="00DF311D" w:rsidRDefault="00DF311D" w:rsidP="00DF311D">
      <w:pPr>
        <w:pStyle w:val="02-ODST-2"/>
        <w:rPr>
          <w:sz w:val="20"/>
          <w:szCs w:val="20"/>
        </w:rPr>
      </w:pPr>
      <w:r w:rsidRPr="00DF311D">
        <w:rPr>
          <w:sz w:val="20"/>
          <w:szCs w:val="20"/>
        </w:rPr>
        <w:t>Smluvní strany si dále sjednaly, že obsah Smlouvy je dále určen ustanoveními Všeobecných obchodních podmínek ("VOP").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rsidR="00DF311D" w:rsidRPr="00DF311D" w:rsidRDefault="00DF311D" w:rsidP="00DF311D">
      <w:pPr>
        <w:pStyle w:val="02-ODST-2"/>
        <w:rPr>
          <w:sz w:val="20"/>
          <w:szCs w:val="20"/>
        </w:rPr>
      </w:pPr>
      <w:r w:rsidRPr="00DF311D">
        <w:rPr>
          <w:sz w:val="20"/>
          <w:szCs w:val="20"/>
        </w:rPr>
        <w:t xml:space="preserve">VOP jsou uveřejněna na adrese https://www.ceproas.cz/public/files/userfiles/vyberova_rizeni/VOP_M_2020-08-01.pdf </w:t>
      </w:r>
    </w:p>
    <w:p w:rsidR="00DF311D" w:rsidRPr="00DF311D" w:rsidRDefault="00DF311D" w:rsidP="00DF311D">
      <w:pPr>
        <w:pStyle w:val="02-ODST-2"/>
        <w:rPr>
          <w:sz w:val="20"/>
          <w:szCs w:val="20"/>
        </w:rPr>
      </w:pPr>
      <w:r w:rsidRPr="00DF311D">
        <w:rPr>
          <w:sz w:val="20"/>
          <w:szCs w:val="20"/>
        </w:rPr>
        <w:tab/>
        <w:t>Smluvní strany prohlašují, že čl. 6.3 a 6.7 se na vztah Smluvních stran založený touto Smlouvou a dílčími smlouvami neuplatní.</w:t>
      </w:r>
    </w:p>
    <w:p w:rsidR="00DF311D" w:rsidRPr="00DF311D" w:rsidRDefault="00DF311D" w:rsidP="00DF311D">
      <w:pPr>
        <w:pStyle w:val="02-ODST-2"/>
        <w:rPr>
          <w:sz w:val="20"/>
          <w:szCs w:val="20"/>
        </w:rPr>
      </w:pPr>
      <w:r w:rsidRPr="00DF311D">
        <w:rPr>
          <w:sz w:val="20"/>
          <w:szCs w:val="20"/>
        </w:rPr>
        <w:t>Nedílnou součástí této Smlouvy jsou i její přílohy:</w:t>
      </w:r>
    </w:p>
    <w:p w:rsidR="00DF311D" w:rsidRPr="00FC60B0" w:rsidRDefault="00DF311D" w:rsidP="00FC60B0">
      <w:pPr>
        <w:pStyle w:val="05-ODST-3"/>
        <w:rPr>
          <w:sz w:val="20"/>
          <w:szCs w:val="20"/>
        </w:rPr>
      </w:pPr>
      <w:r w:rsidRPr="00FC60B0">
        <w:rPr>
          <w:sz w:val="20"/>
          <w:szCs w:val="20"/>
        </w:rPr>
        <w:t>Příloha č. 1 - Technická specifikace (včetně podmínek pro zajištění stavební připravenosti Staveniště)</w:t>
      </w:r>
    </w:p>
    <w:p w:rsidR="00DF311D" w:rsidRPr="00FC60B0" w:rsidRDefault="00DF311D" w:rsidP="00FC60B0">
      <w:pPr>
        <w:pStyle w:val="05-ODST-3"/>
        <w:rPr>
          <w:sz w:val="20"/>
          <w:szCs w:val="20"/>
        </w:rPr>
      </w:pPr>
      <w:r w:rsidRPr="00FC60B0">
        <w:rPr>
          <w:sz w:val="20"/>
          <w:szCs w:val="20"/>
        </w:rPr>
        <w:t xml:space="preserve">Příloha č. 2 - Jednotkové ceny </w:t>
      </w:r>
    </w:p>
    <w:p w:rsidR="00DF311D" w:rsidRPr="00DF311D" w:rsidRDefault="00DF311D" w:rsidP="00FC60B0">
      <w:pPr>
        <w:pStyle w:val="05-ODST-3"/>
        <w:numPr>
          <w:ilvl w:val="0"/>
          <w:numId w:val="0"/>
        </w:numPr>
        <w:ind w:left="1134"/>
      </w:pPr>
    </w:p>
    <w:p w:rsidR="00DF311D" w:rsidRPr="00DF311D" w:rsidRDefault="00DF311D" w:rsidP="00DF311D">
      <w:pPr>
        <w:pStyle w:val="02-ODST-2"/>
        <w:rPr>
          <w:sz w:val="20"/>
          <w:szCs w:val="20"/>
        </w:rPr>
      </w:pPr>
      <w:r w:rsidRPr="00DF311D">
        <w:rPr>
          <w:sz w:val="20"/>
          <w:szCs w:val="20"/>
        </w:rPr>
        <w:t xml:space="preserve">Tato Smlouva byla Smluvními stranami podepsána v pěti vyhotoveních, z nichž objednatel obdrží tři vyhotovení a </w:t>
      </w:r>
      <w:proofErr w:type="gramStart"/>
      <w:r w:rsidRPr="00DF311D">
        <w:rPr>
          <w:sz w:val="20"/>
          <w:szCs w:val="20"/>
        </w:rPr>
        <w:t>zhotovitel  dvě</w:t>
      </w:r>
      <w:proofErr w:type="gramEnd"/>
      <w:r w:rsidRPr="00DF311D">
        <w:rPr>
          <w:sz w:val="20"/>
          <w:szCs w:val="20"/>
        </w:rPr>
        <w:t xml:space="preserve"> vyhotovení.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rsidR="00DF311D" w:rsidRPr="00DF311D" w:rsidRDefault="00DF311D" w:rsidP="00FC60B0">
      <w:pPr>
        <w:pStyle w:val="02-ODST-2"/>
        <w:numPr>
          <w:ilvl w:val="0"/>
          <w:numId w:val="0"/>
        </w:numPr>
        <w:ind w:left="567"/>
        <w:rPr>
          <w:sz w:val="20"/>
          <w:szCs w:val="20"/>
        </w:rPr>
      </w:pPr>
    </w:p>
    <w:p w:rsidR="00DF311D" w:rsidRPr="00DF311D" w:rsidRDefault="00DF311D" w:rsidP="00DF311D">
      <w:pPr>
        <w:pStyle w:val="02-ODST-2"/>
        <w:rPr>
          <w:sz w:val="20"/>
          <w:szCs w:val="20"/>
        </w:rPr>
      </w:pPr>
      <w:r w:rsidRPr="00DF311D">
        <w:rPr>
          <w:sz w:val="20"/>
          <w:szCs w:val="20"/>
        </w:rPr>
        <w:t xml:space="preserve">Nedílnou součástí Smlouvy jsou podmínky uvedené v Registru bezpečnostních požadavků ČEPRO, a.s. (dále jen "Registr") vymezující seznam povinností souvisejících s bezpečností a ochranou zdraví při práci, ochranou před požárem a ochranou životního prostředí při plnění </w:t>
      </w:r>
      <w:r w:rsidRPr="00DF311D">
        <w:rPr>
          <w:sz w:val="20"/>
          <w:szCs w:val="20"/>
        </w:rPr>
        <w:lastRenderedPageBreak/>
        <w:t xml:space="preserve">Smlouvy na pracovištích Objednatele, které jsou stanoveny obecně závazným právními předpisy a/nebo vnitřním předpisem Objednatele. V případě rozdílu mezi ustanovením v Registru a ustanoveními v této Smlouvě, mají přednost ustanovení v této Smlouvě. </w:t>
      </w:r>
    </w:p>
    <w:p w:rsidR="00DF311D" w:rsidRPr="00DF311D" w:rsidRDefault="00DF311D" w:rsidP="00DF311D">
      <w:pPr>
        <w:pStyle w:val="02-ODST-2"/>
        <w:rPr>
          <w:sz w:val="20"/>
          <w:szCs w:val="20"/>
        </w:rPr>
      </w:pPr>
      <w:r w:rsidRPr="00DF311D">
        <w:rPr>
          <w:sz w:val="20"/>
          <w:szCs w:val="20"/>
        </w:rPr>
        <w:t>Registr je uveřejněn na internetových stránkách https://www.ceproas.cz/vyberova-rizeni/zverejneni-poptavek</w:t>
      </w:r>
    </w:p>
    <w:p w:rsidR="00DF311D" w:rsidRPr="00DF311D" w:rsidRDefault="00DF311D" w:rsidP="00DF311D">
      <w:pPr>
        <w:pStyle w:val="02-ODST-2"/>
        <w:rPr>
          <w:sz w:val="20"/>
          <w:szCs w:val="20"/>
        </w:rPr>
      </w:pPr>
      <w:r w:rsidRPr="00DF311D">
        <w:rPr>
          <w:sz w:val="20"/>
          <w:szCs w:val="20"/>
        </w:rPr>
        <w:t>Objednatel je oprávněn aktualizovat Registr, a to i v průběhu realizace Díla. O každé takové změně je Objednatel povinen Zhotovitele písemně informovat. Písemná podmínka je splněna i tehdy, je-li dané oznámení učiněno emailem s odkazem na platné znění Registru.</w:t>
      </w:r>
    </w:p>
    <w:p w:rsidR="00DF311D" w:rsidRPr="00DF311D" w:rsidRDefault="00DF311D" w:rsidP="00DF311D">
      <w:pPr>
        <w:pStyle w:val="02-ODST-2"/>
        <w:rPr>
          <w:sz w:val="20"/>
          <w:szCs w:val="20"/>
        </w:rPr>
      </w:pPr>
      <w:r w:rsidRPr="00DF311D">
        <w:rPr>
          <w:sz w:val="20"/>
          <w:szCs w:val="20"/>
        </w:rPr>
        <w:t>V případě porušení povinností stanovených v Registru je Objednatel oprávněn ukládat Zhotoviteli nápravná opatření, včetně přerušení prací, a udělit sankce stanovené v Registru.</w:t>
      </w:r>
    </w:p>
    <w:p w:rsidR="00DF311D" w:rsidRPr="00DF311D" w:rsidRDefault="00DF311D" w:rsidP="00FC60B0">
      <w:pPr>
        <w:pStyle w:val="02-ODST-2"/>
        <w:numPr>
          <w:ilvl w:val="0"/>
          <w:numId w:val="0"/>
        </w:numPr>
        <w:ind w:left="567"/>
        <w:rPr>
          <w:sz w:val="20"/>
          <w:szCs w:val="20"/>
        </w:rPr>
      </w:pPr>
    </w:p>
    <w:p w:rsidR="00DF66FB" w:rsidRDefault="00DF66FB" w:rsidP="00DF66FB">
      <w:pPr>
        <w:tabs>
          <w:tab w:val="left" w:pos="709"/>
        </w:tabs>
        <w:spacing w:line="240" w:lineRule="atLeast"/>
        <w:jc w:val="both"/>
        <w:rPr>
          <w:sz w:val="20"/>
          <w:szCs w:val="20"/>
        </w:rPr>
      </w:pPr>
    </w:p>
    <w:p w:rsidR="00D15AB7" w:rsidRDefault="00D15AB7" w:rsidP="00DF66FB">
      <w:pPr>
        <w:tabs>
          <w:tab w:val="left" w:pos="709"/>
        </w:tabs>
        <w:spacing w:line="240" w:lineRule="atLeast"/>
        <w:jc w:val="both"/>
        <w:rPr>
          <w:sz w:val="20"/>
          <w:szCs w:val="20"/>
        </w:rPr>
      </w:pPr>
    </w:p>
    <w:p w:rsidR="00D15AB7" w:rsidRDefault="00D15AB7" w:rsidP="00DF66FB">
      <w:pPr>
        <w:tabs>
          <w:tab w:val="left" w:pos="709"/>
        </w:tabs>
        <w:spacing w:line="240" w:lineRule="atLeast"/>
        <w:jc w:val="both"/>
        <w:rPr>
          <w:sz w:val="20"/>
          <w:szCs w:val="20"/>
        </w:rPr>
      </w:pPr>
    </w:p>
    <w:p w:rsidR="00DF66FB" w:rsidRPr="001A7B91" w:rsidRDefault="00DF66FB" w:rsidP="00DF66FB">
      <w:pPr>
        <w:tabs>
          <w:tab w:val="left" w:pos="709"/>
        </w:tabs>
        <w:spacing w:line="240" w:lineRule="atLeast"/>
        <w:jc w:val="both"/>
        <w:rPr>
          <w:sz w:val="20"/>
          <w:szCs w:val="20"/>
        </w:rPr>
      </w:pPr>
    </w:p>
    <w:p w:rsidR="00DF66FB" w:rsidRPr="00F9468E" w:rsidRDefault="00DF66FB" w:rsidP="00DF66FB">
      <w:pPr>
        <w:tabs>
          <w:tab w:val="left" w:pos="709"/>
        </w:tabs>
        <w:spacing w:line="240" w:lineRule="atLeast"/>
        <w:jc w:val="both"/>
        <w:rPr>
          <w:sz w:val="20"/>
          <w:szCs w:val="20"/>
        </w:rPr>
      </w:pPr>
      <w:r w:rsidRPr="00F9468E">
        <w:rPr>
          <w:sz w:val="20"/>
          <w:szCs w:val="20"/>
        </w:rPr>
        <w:t>V Praze dne</w:t>
      </w:r>
      <w:r w:rsidRPr="00F9468E">
        <w:rPr>
          <w:sz w:val="20"/>
          <w:szCs w:val="20"/>
        </w:rPr>
        <w:tab/>
      </w:r>
      <w:r w:rsidRPr="00F9468E">
        <w:rPr>
          <w:sz w:val="20"/>
          <w:szCs w:val="20"/>
        </w:rPr>
        <w:tab/>
      </w:r>
      <w:r w:rsidRPr="00F9468E">
        <w:rPr>
          <w:sz w:val="20"/>
          <w:szCs w:val="20"/>
        </w:rPr>
        <w:tab/>
      </w:r>
      <w:r w:rsidRPr="00F9468E">
        <w:rPr>
          <w:sz w:val="20"/>
          <w:szCs w:val="20"/>
        </w:rPr>
        <w:tab/>
      </w:r>
      <w:r>
        <w:rPr>
          <w:sz w:val="20"/>
          <w:szCs w:val="20"/>
        </w:rPr>
        <w:t xml:space="preserve">  </w:t>
      </w:r>
      <w:r w:rsidR="00E0002B">
        <w:rPr>
          <w:sz w:val="20"/>
          <w:szCs w:val="20"/>
        </w:rPr>
        <w:t xml:space="preserve">                                </w:t>
      </w:r>
      <w:r w:rsidR="008F7D1E">
        <w:rPr>
          <w:sz w:val="20"/>
          <w:szCs w:val="20"/>
        </w:rPr>
        <w:t xml:space="preserve">                     </w:t>
      </w:r>
      <w:r w:rsidR="00E0002B">
        <w:rPr>
          <w:sz w:val="20"/>
          <w:szCs w:val="20"/>
        </w:rPr>
        <w:t xml:space="preserve"> </w:t>
      </w:r>
      <w:r>
        <w:rPr>
          <w:sz w:val="20"/>
          <w:szCs w:val="20"/>
        </w:rPr>
        <w:t>V</w:t>
      </w:r>
      <w:r w:rsidR="00D15AB7">
        <w:rPr>
          <w:sz w:val="20"/>
          <w:szCs w:val="20"/>
        </w:rPr>
        <w:t> </w:t>
      </w:r>
      <w:sdt>
        <w:sdtPr>
          <w:rPr>
            <w:sz w:val="20"/>
            <w:szCs w:val="20"/>
          </w:rPr>
          <w:id w:val="-1838379039"/>
          <w:placeholder>
            <w:docPart w:val="DefaultPlaceholder_1082065158"/>
          </w:placeholder>
          <w:text/>
        </w:sdtPr>
        <w:sdtEndPr/>
        <w:sdtContent>
          <w:r w:rsidR="00D15AB7">
            <w:rPr>
              <w:sz w:val="20"/>
              <w:szCs w:val="20"/>
            </w:rPr>
            <w:t xml:space="preserve">Praze </w:t>
          </w:r>
        </w:sdtContent>
      </w:sdt>
      <w:r>
        <w:rPr>
          <w:sz w:val="20"/>
          <w:szCs w:val="20"/>
        </w:rPr>
        <w:t xml:space="preserve"> </w:t>
      </w:r>
      <w:r w:rsidRPr="00F9468E">
        <w:rPr>
          <w:sz w:val="20"/>
          <w:szCs w:val="20"/>
        </w:rPr>
        <w:t xml:space="preserve">dne  </w:t>
      </w:r>
      <w:sdt>
        <w:sdtPr>
          <w:rPr>
            <w:sz w:val="20"/>
            <w:szCs w:val="20"/>
          </w:rPr>
          <w:id w:val="299040655"/>
          <w:placeholder>
            <w:docPart w:val="DefaultPlaceholder_1082065158"/>
          </w:placeholder>
          <w:text/>
        </w:sdtPr>
        <w:sdtEndPr/>
        <w:sdtContent>
          <w:proofErr w:type="gramStart"/>
          <w:r w:rsidR="00D36C1D">
            <w:rPr>
              <w:sz w:val="20"/>
              <w:szCs w:val="20"/>
            </w:rPr>
            <w:t>…..</w:t>
          </w:r>
          <w:r w:rsidRPr="00F9468E">
            <w:rPr>
              <w:sz w:val="20"/>
              <w:szCs w:val="20"/>
            </w:rPr>
            <w:t>…</w:t>
          </w:r>
          <w:proofErr w:type="gramEnd"/>
          <w:r w:rsidRPr="00F9468E">
            <w:rPr>
              <w:sz w:val="20"/>
              <w:szCs w:val="20"/>
            </w:rPr>
            <w:t xml:space="preserve">…. </w:t>
          </w:r>
          <w:r>
            <w:rPr>
              <w:sz w:val="20"/>
              <w:szCs w:val="20"/>
            </w:rPr>
            <w:t>..</w:t>
          </w:r>
        </w:sdtContent>
      </w:sdt>
    </w:p>
    <w:p w:rsidR="00BE2F39" w:rsidRPr="001A7B91" w:rsidRDefault="00C43E83" w:rsidP="00BE2F39">
      <w:pPr>
        <w:tabs>
          <w:tab w:val="left" w:pos="709"/>
        </w:tabs>
        <w:spacing w:line="240" w:lineRule="atLeast"/>
        <w:jc w:val="both"/>
        <w:rPr>
          <w:sz w:val="20"/>
          <w:szCs w:val="20"/>
          <w:highlight w:val="yellow"/>
        </w:rPr>
      </w:pPr>
      <w:r>
        <w:rPr>
          <w:sz w:val="20"/>
          <w:szCs w:val="20"/>
        </w:rPr>
        <w:t>ČEPRO, a.s.</w:t>
      </w:r>
      <w:r w:rsidR="00D36C1D">
        <w:rPr>
          <w:sz w:val="20"/>
          <w:szCs w:val="20"/>
        </w:rPr>
        <w:t xml:space="preserve"> </w:t>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p>
    <w:p w:rsidR="00DF66FB" w:rsidRPr="001A7B91" w:rsidRDefault="00DF66FB" w:rsidP="00DF66FB">
      <w:pPr>
        <w:tabs>
          <w:tab w:val="left" w:pos="709"/>
        </w:tabs>
        <w:spacing w:line="240" w:lineRule="atLeast"/>
        <w:jc w:val="both"/>
        <w:rPr>
          <w:sz w:val="20"/>
          <w:szCs w:val="20"/>
          <w:highlight w:val="yellow"/>
        </w:rPr>
      </w:pPr>
    </w:p>
    <w:p w:rsidR="00DF66FB" w:rsidRPr="005E05A4" w:rsidRDefault="00DF66FB" w:rsidP="00DF66FB">
      <w:pPr>
        <w:outlineLvl w:val="0"/>
        <w:rPr>
          <w:bCs/>
        </w:rPr>
      </w:pPr>
      <w:r>
        <w:rPr>
          <w:bCs/>
        </w:rPr>
        <w:t xml:space="preserve">     </w:t>
      </w:r>
      <w:r w:rsidR="00E0002B">
        <w:rPr>
          <w:bCs/>
        </w:rPr>
        <w:t xml:space="preserve">                                                                                      </w:t>
      </w:r>
    </w:p>
    <w:p w:rsidR="00DF66FB" w:rsidRPr="001A7B91" w:rsidRDefault="00DF66FB" w:rsidP="00DF66FB">
      <w:pPr>
        <w:spacing w:line="240" w:lineRule="atLeast"/>
        <w:rPr>
          <w:sz w:val="20"/>
          <w:szCs w:val="20"/>
          <w:highlight w:val="yellow"/>
        </w:rPr>
      </w:pPr>
    </w:p>
    <w:p w:rsidR="00DF66FB" w:rsidRPr="00F67DDF" w:rsidRDefault="00DF66FB" w:rsidP="00DF66FB">
      <w:pPr>
        <w:spacing w:line="240" w:lineRule="atLeast"/>
        <w:rPr>
          <w:sz w:val="20"/>
          <w:szCs w:val="20"/>
        </w:rPr>
      </w:pP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t xml:space="preserve">               </w:t>
      </w:r>
    </w:p>
    <w:p w:rsidR="00DF66FB" w:rsidRDefault="00C43E83" w:rsidP="00DF66FB">
      <w:pPr>
        <w:spacing w:line="240" w:lineRule="atLeast"/>
        <w:rPr>
          <w:sz w:val="20"/>
          <w:szCs w:val="20"/>
        </w:rPr>
      </w:pPr>
      <w:r>
        <w:rPr>
          <w:sz w:val="20"/>
          <w:szCs w:val="20"/>
        </w:rPr>
        <w:t>……………………………………….</w:t>
      </w:r>
      <w:r w:rsidR="00C87C1B">
        <w:rPr>
          <w:sz w:val="20"/>
          <w:szCs w:val="20"/>
        </w:rPr>
        <w:t xml:space="preserve">                                      ………………………………………….</w:t>
      </w:r>
    </w:p>
    <w:p w:rsidR="00C43E83" w:rsidRDefault="00C43E83" w:rsidP="00DF66FB">
      <w:pPr>
        <w:spacing w:line="240" w:lineRule="atLeast"/>
        <w:rPr>
          <w:sz w:val="20"/>
          <w:szCs w:val="20"/>
        </w:rPr>
      </w:pPr>
    </w:p>
    <w:p w:rsidR="00BE2F39" w:rsidRDefault="00C43E83" w:rsidP="00BE2F39">
      <w:pPr>
        <w:spacing w:line="240" w:lineRule="atLeast"/>
        <w:rPr>
          <w:sz w:val="20"/>
          <w:szCs w:val="20"/>
        </w:rPr>
      </w:pPr>
      <w:r>
        <w:rPr>
          <w:sz w:val="20"/>
          <w:szCs w:val="20"/>
        </w:rPr>
        <w:t>Mgr. Jan Duspěva</w:t>
      </w:r>
      <w:r w:rsidR="00C87C1B">
        <w:rPr>
          <w:sz w:val="20"/>
          <w:szCs w:val="20"/>
        </w:rPr>
        <w:t xml:space="preserve">                                                                 </w:t>
      </w:r>
    </w:p>
    <w:p w:rsidR="00C43E83" w:rsidRDefault="00C43E83" w:rsidP="00DF66FB">
      <w:pPr>
        <w:spacing w:line="240" w:lineRule="atLeast"/>
        <w:rPr>
          <w:sz w:val="20"/>
          <w:szCs w:val="20"/>
        </w:rPr>
      </w:pPr>
      <w:r>
        <w:rPr>
          <w:sz w:val="20"/>
          <w:szCs w:val="20"/>
        </w:rPr>
        <w:t>Předseda představenstva</w:t>
      </w:r>
      <w:r w:rsidR="00BE2F39">
        <w:rPr>
          <w:sz w:val="20"/>
          <w:szCs w:val="20"/>
        </w:rPr>
        <w:t xml:space="preserve"> </w:t>
      </w:r>
      <w:r w:rsidR="00BE2F39">
        <w:rPr>
          <w:sz w:val="20"/>
          <w:szCs w:val="20"/>
        </w:rPr>
        <w:tab/>
      </w:r>
      <w:r w:rsidR="00BE2F39">
        <w:rPr>
          <w:sz w:val="20"/>
          <w:szCs w:val="20"/>
        </w:rPr>
        <w:tab/>
      </w:r>
      <w:r w:rsidR="00BE2F39">
        <w:rPr>
          <w:sz w:val="20"/>
          <w:szCs w:val="20"/>
        </w:rPr>
        <w:tab/>
      </w:r>
      <w:r w:rsidR="00BE2F39">
        <w:rPr>
          <w:sz w:val="20"/>
          <w:szCs w:val="20"/>
        </w:rPr>
        <w:tab/>
      </w:r>
      <w:r w:rsidR="00BE2F39">
        <w:rPr>
          <w:sz w:val="20"/>
          <w:szCs w:val="20"/>
        </w:rPr>
        <w:tab/>
      </w:r>
      <w:r w:rsidR="00BE2F39">
        <w:rPr>
          <w:sz w:val="20"/>
          <w:szCs w:val="20"/>
        </w:rPr>
        <w:tab/>
      </w:r>
      <w:r w:rsidR="00BE2F39">
        <w:rPr>
          <w:sz w:val="20"/>
          <w:szCs w:val="20"/>
        </w:rPr>
        <w:tab/>
      </w:r>
      <w:r w:rsidR="00BE2F39">
        <w:rPr>
          <w:sz w:val="20"/>
          <w:szCs w:val="20"/>
        </w:rPr>
        <w:tab/>
      </w:r>
      <w:r w:rsidR="00BE2F39">
        <w:rPr>
          <w:sz w:val="20"/>
          <w:szCs w:val="20"/>
        </w:rPr>
        <w:tab/>
      </w:r>
      <w:r w:rsidR="00BE2F39">
        <w:rPr>
          <w:sz w:val="20"/>
          <w:szCs w:val="20"/>
        </w:rPr>
        <w:tab/>
        <w:t xml:space="preserve">  </w:t>
      </w:r>
    </w:p>
    <w:p w:rsidR="00C43E83" w:rsidRDefault="00C43E83" w:rsidP="00DF66FB">
      <w:pPr>
        <w:spacing w:line="240" w:lineRule="atLeast"/>
        <w:rPr>
          <w:sz w:val="20"/>
          <w:szCs w:val="20"/>
        </w:rPr>
      </w:pPr>
    </w:p>
    <w:p w:rsidR="00C43E83" w:rsidRDefault="00C43E83" w:rsidP="00DF66FB">
      <w:pPr>
        <w:spacing w:line="240" w:lineRule="atLeast"/>
        <w:rPr>
          <w:sz w:val="20"/>
          <w:szCs w:val="20"/>
        </w:rPr>
      </w:pPr>
      <w:r>
        <w:rPr>
          <w:sz w:val="20"/>
          <w:szCs w:val="20"/>
        </w:rPr>
        <w:t>……………………………………….</w:t>
      </w:r>
    </w:p>
    <w:p w:rsidR="00DF66FB" w:rsidRDefault="00C43E83" w:rsidP="00DF66FB">
      <w:pPr>
        <w:spacing w:line="240" w:lineRule="atLeast"/>
        <w:rPr>
          <w:sz w:val="20"/>
          <w:szCs w:val="20"/>
        </w:rPr>
      </w:pPr>
      <w:r>
        <w:rPr>
          <w:sz w:val="20"/>
          <w:szCs w:val="20"/>
        </w:rPr>
        <w:t xml:space="preserve">Ing. </w:t>
      </w:r>
      <w:r w:rsidR="00D64B3A">
        <w:rPr>
          <w:sz w:val="20"/>
          <w:szCs w:val="20"/>
        </w:rPr>
        <w:t>František Todt</w:t>
      </w:r>
    </w:p>
    <w:p w:rsidR="00C43E83" w:rsidRDefault="00C43E83" w:rsidP="00DF66FB">
      <w:pPr>
        <w:spacing w:line="240" w:lineRule="atLeast"/>
        <w:rPr>
          <w:sz w:val="20"/>
          <w:szCs w:val="20"/>
        </w:rPr>
      </w:pPr>
      <w:r>
        <w:rPr>
          <w:sz w:val="20"/>
          <w:szCs w:val="20"/>
        </w:rPr>
        <w:t>Člen představenstva</w:t>
      </w:r>
    </w:p>
    <w:p w:rsidR="00747E36" w:rsidRDefault="00747E36" w:rsidP="00C43E83">
      <w:pPr>
        <w:spacing w:line="240" w:lineRule="atLeast"/>
        <w:rPr>
          <w:sz w:val="20"/>
          <w:szCs w:val="20"/>
        </w:rPr>
      </w:pPr>
    </w:p>
    <w:p w:rsidR="00747E36" w:rsidRDefault="00747E36" w:rsidP="00C43E83">
      <w:pPr>
        <w:spacing w:line="240" w:lineRule="atLeast"/>
        <w:rPr>
          <w:sz w:val="20"/>
          <w:szCs w:val="20"/>
        </w:rPr>
      </w:pPr>
    </w:p>
    <w:p w:rsidR="00747E36" w:rsidRDefault="00747E36" w:rsidP="00C43E83">
      <w:pPr>
        <w:spacing w:line="240" w:lineRule="atLeast"/>
        <w:rPr>
          <w:sz w:val="20"/>
          <w:szCs w:val="20"/>
        </w:rPr>
      </w:pPr>
    </w:p>
    <w:p w:rsidR="00747E36" w:rsidRDefault="00747E36" w:rsidP="00C43E83">
      <w:pPr>
        <w:spacing w:line="240" w:lineRule="atLeast"/>
        <w:rPr>
          <w:sz w:val="20"/>
          <w:szCs w:val="20"/>
        </w:rPr>
      </w:pPr>
    </w:p>
    <w:p w:rsidR="00747E36" w:rsidRDefault="00747E36" w:rsidP="00C43E83">
      <w:pPr>
        <w:spacing w:line="240" w:lineRule="atLeast"/>
        <w:rPr>
          <w:sz w:val="20"/>
          <w:szCs w:val="20"/>
        </w:rPr>
      </w:pPr>
    </w:p>
    <w:p w:rsidR="00747E36" w:rsidRDefault="00747E36" w:rsidP="00C43E83">
      <w:pPr>
        <w:spacing w:line="240" w:lineRule="atLeast"/>
        <w:rPr>
          <w:sz w:val="20"/>
          <w:szCs w:val="20"/>
        </w:rPr>
      </w:pPr>
    </w:p>
    <w:p w:rsidR="004540CC" w:rsidRDefault="004540CC" w:rsidP="00C43E83">
      <w:pPr>
        <w:spacing w:line="240" w:lineRule="atLeast"/>
        <w:rPr>
          <w:sz w:val="20"/>
          <w:szCs w:val="20"/>
        </w:rPr>
      </w:pPr>
    </w:p>
    <w:p w:rsidR="00747E36" w:rsidRDefault="00747E36" w:rsidP="00C43E83">
      <w:pPr>
        <w:spacing w:line="240" w:lineRule="atLeast"/>
        <w:rPr>
          <w:sz w:val="20"/>
          <w:szCs w:val="20"/>
        </w:rPr>
      </w:pPr>
    </w:p>
    <w:p w:rsidR="00747E36" w:rsidRDefault="00747E36" w:rsidP="00C43E83">
      <w:pPr>
        <w:spacing w:line="240" w:lineRule="atLeast"/>
        <w:rPr>
          <w:sz w:val="20"/>
          <w:szCs w:val="20"/>
        </w:rPr>
      </w:pPr>
    </w:p>
    <w:p w:rsidR="00747E36" w:rsidRDefault="00747E36" w:rsidP="00C43E83">
      <w:pPr>
        <w:spacing w:line="240" w:lineRule="atLeast"/>
        <w:rPr>
          <w:sz w:val="20"/>
          <w:szCs w:val="20"/>
        </w:rPr>
      </w:pPr>
    </w:p>
    <w:p w:rsidR="00747E36" w:rsidRDefault="00747E36" w:rsidP="00C43E83">
      <w:pPr>
        <w:spacing w:line="240" w:lineRule="atLeast"/>
        <w:rPr>
          <w:sz w:val="20"/>
          <w:szCs w:val="20"/>
        </w:rPr>
      </w:pPr>
    </w:p>
    <w:p w:rsidR="00747E36" w:rsidRDefault="00747E36" w:rsidP="00C43E83">
      <w:pPr>
        <w:spacing w:line="240" w:lineRule="atLeast"/>
        <w:rPr>
          <w:sz w:val="20"/>
          <w:szCs w:val="20"/>
        </w:rPr>
      </w:pPr>
    </w:p>
    <w:p w:rsidR="00747E36" w:rsidRDefault="00747E36" w:rsidP="00C43E83">
      <w:pPr>
        <w:spacing w:line="240" w:lineRule="atLeast"/>
        <w:rPr>
          <w:sz w:val="20"/>
          <w:szCs w:val="20"/>
        </w:rPr>
      </w:pPr>
    </w:p>
    <w:p w:rsidR="00747E36" w:rsidRDefault="00747E36" w:rsidP="00C43E83">
      <w:pPr>
        <w:spacing w:line="240" w:lineRule="atLeast"/>
        <w:rPr>
          <w:sz w:val="20"/>
          <w:szCs w:val="20"/>
        </w:rPr>
      </w:pPr>
    </w:p>
    <w:p w:rsidR="00747E36" w:rsidRDefault="00747E36" w:rsidP="00C43E83">
      <w:pPr>
        <w:spacing w:line="240" w:lineRule="atLeast"/>
        <w:rPr>
          <w:sz w:val="20"/>
          <w:szCs w:val="20"/>
        </w:rPr>
      </w:pPr>
    </w:p>
    <w:p w:rsidR="00747E36" w:rsidRDefault="00747E36" w:rsidP="00C43E83">
      <w:pPr>
        <w:spacing w:line="240" w:lineRule="atLeast"/>
        <w:rPr>
          <w:sz w:val="20"/>
          <w:szCs w:val="20"/>
        </w:rPr>
      </w:pPr>
    </w:p>
    <w:p w:rsidR="00747E36" w:rsidRDefault="00747E36" w:rsidP="00C43E83">
      <w:pPr>
        <w:spacing w:line="240" w:lineRule="atLeast"/>
        <w:rPr>
          <w:sz w:val="20"/>
          <w:szCs w:val="20"/>
        </w:rPr>
      </w:pPr>
    </w:p>
    <w:p w:rsidR="00747E36" w:rsidRDefault="00747E36" w:rsidP="00C43E83">
      <w:pPr>
        <w:spacing w:line="240" w:lineRule="atLeast"/>
        <w:rPr>
          <w:sz w:val="20"/>
          <w:szCs w:val="20"/>
        </w:rPr>
      </w:pPr>
    </w:p>
    <w:p w:rsidR="00747E36" w:rsidRDefault="00747E36" w:rsidP="00C43E83">
      <w:pPr>
        <w:spacing w:line="240" w:lineRule="atLeast"/>
        <w:rPr>
          <w:sz w:val="20"/>
          <w:szCs w:val="20"/>
        </w:rPr>
      </w:pPr>
    </w:p>
    <w:p w:rsidR="00747E36" w:rsidRDefault="00747E36" w:rsidP="00C43E83">
      <w:pPr>
        <w:spacing w:line="240" w:lineRule="atLeast"/>
        <w:rPr>
          <w:sz w:val="20"/>
          <w:szCs w:val="20"/>
        </w:rPr>
      </w:pPr>
    </w:p>
    <w:p w:rsidR="00747E36" w:rsidRDefault="00747E36" w:rsidP="00C43E83">
      <w:pPr>
        <w:spacing w:line="240" w:lineRule="atLeast"/>
        <w:rPr>
          <w:sz w:val="20"/>
          <w:szCs w:val="20"/>
        </w:rPr>
      </w:pPr>
    </w:p>
    <w:p w:rsidR="00747E36" w:rsidRDefault="00747E36" w:rsidP="00C43E83">
      <w:pPr>
        <w:spacing w:line="240" w:lineRule="atLeast"/>
        <w:rPr>
          <w:sz w:val="20"/>
          <w:szCs w:val="20"/>
        </w:rPr>
      </w:pPr>
    </w:p>
    <w:p w:rsidR="00747E36" w:rsidRDefault="00747E36" w:rsidP="00C43E83">
      <w:pPr>
        <w:spacing w:line="240" w:lineRule="atLeast"/>
        <w:rPr>
          <w:sz w:val="20"/>
          <w:szCs w:val="20"/>
        </w:rPr>
      </w:pPr>
    </w:p>
    <w:p w:rsidR="00747E36" w:rsidRDefault="00747E36" w:rsidP="00C43E83">
      <w:pPr>
        <w:spacing w:line="240" w:lineRule="atLeast"/>
        <w:rPr>
          <w:sz w:val="20"/>
          <w:szCs w:val="20"/>
        </w:rPr>
      </w:pPr>
    </w:p>
    <w:p w:rsidR="00747E36" w:rsidRDefault="00747E36" w:rsidP="00C43E83">
      <w:pPr>
        <w:spacing w:line="240" w:lineRule="atLeast"/>
        <w:rPr>
          <w:sz w:val="20"/>
          <w:szCs w:val="20"/>
        </w:rPr>
      </w:pPr>
    </w:p>
    <w:p w:rsidR="00747E36" w:rsidRDefault="00747E36" w:rsidP="00C43E83">
      <w:pPr>
        <w:spacing w:line="240" w:lineRule="atLeast"/>
        <w:rPr>
          <w:sz w:val="20"/>
          <w:szCs w:val="20"/>
        </w:rPr>
      </w:pPr>
    </w:p>
    <w:p w:rsidR="007B137B" w:rsidRDefault="007B137B" w:rsidP="00C43E83">
      <w:pPr>
        <w:spacing w:line="240" w:lineRule="atLeast"/>
        <w:rPr>
          <w:sz w:val="20"/>
          <w:szCs w:val="20"/>
        </w:rPr>
      </w:pPr>
    </w:p>
    <w:p w:rsidR="007B137B" w:rsidRDefault="007B137B" w:rsidP="00C43E83">
      <w:pPr>
        <w:spacing w:line="240" w:lineRule="atLeast"/>
        <w:rPr>
          <w:sz w:val="20"/>
          <w:szCs w:val="20"/>
        </w:rPr>
      </w:pPr>
    </w:p>
    <w:p w:rsidR="007B137B" w:rsidRDefault="007B137B" w:rsidP="00C43E83">
      <w:pPr>
        <w:spacing w:line="240" w:lineRule="atLeast"/>
        <w:rPr>
          <w:sz w:val="20"/>
          <w:szCs w:val="20"/>
        </w:rPr>
      </w:pPr>
    </w:p>
    <w:p w:rsidR="007B137B" w:rsidRDefault="007B137B" w:rsidP="00C43E83">
      <w:pPr>
        <w:spacing w:line="240" w:lineRule="atLeast"/>
        <w:rPr>
          <w:sz w:val="20"/>
          <w:szCs w:val="20"/>
        </w:rPr>
      </w:pPr>
    </w:p>
    <w:p w:rsidR="007B137B" w:rsidRDefault="007B137B" w:rsidP="00C43E83">
      <w:pPr>
        <w:spacing w:line="240" w:lineRule="atLeast"/>
        <w:rPr>
          <w:sz w:val="20"/>
          <w:szCs w:val="20"/>
        </w:rPr>
      </w:pPr>
    </w:p>
    <w:p w:rsidR="00747E36" w:rsidRDefault="00747E36" w:rsidP="00C43E83">
      <w:pPr>
        <w:spacing w:line="240" w:lineRule="atLeast"/>
        <w:rPr>
          <w:sz w:val="20"/>
          <w:szCs w:val="20"/>
        </w:rPr>
      </w:pPr>
    </w:p>
    <w:p w:rsidR="00747E36" w:rsidRPr="00056EFA" w:rsidRDefault="00747E36" w:rsidP="00747E36">
      <w:pPr>
        <w:rPr>
          <w:sz w:val="20"/>
          <w:szCs w:val="20"/>
        </w:rPr>
      </w:pPr>
      <w:r w:rsidRPr="00056EFA">
        <w:rPr>
          <w:sz w:val="20"/>
          <w:szCs w:val="20"/>
        </w:rPr>
        <w:t xml:space="preserve">Příloha č. 1 rámcové </w:t>
      </w:r>
      <w:proofErr w:type="gramStart"/>
      <w:r w:rsidR="00FC60B0">
        <w:rPr>
          <w:sz w:val="20"/>
          <w:szCs w:val="20"/>
        </w:rPr>
        <w:t xml:space="preserve">dohody </w:t>
      </w:r>
      <w:r w:rsidRPr="00056EFA">
        <w:rPr>
          <w:sz w:val="20"/>
          <w:szCs w:val="20"/>
        </w:rPr>
        <w:t xml:space="preserve"> na</w:t>
      </w:r>
      <w:proofErr w:type="gramEnd"/>
      <w:r w:rsidRPr="00056EFA">
        <w:rPr>
          <w:sz w:val="20"/>
          <w:szCs w:val="20"/>
        </w:rPr>
        <w:t xml:space="preserve"> dodávky </w:t>
      </w:r>
      <w:proofErr w:type="spellStart"/>
      <w:r>
        <w:rPr>
          <w:sz w:val="20"/>
          <w:szCs w:val="20"/>
        </w:rPr>
        <w:t>elektrodomků</w:t>
      </w:r>
      <w:proofErr w:type="spellEnd"/>
      <w:r w:rsidRPr="00056EFA">
        <w:rPr>
          <w:sz w:val="20"/>
          <w:szCs w:val="20"/>
        </w:rPr>
        <w:t xml:space="preserve"> – Technická specifikace (včetně podmínek pro zajištění stavební připravenosti Staveniště)</w:t>
      </w:r>
    </w:p>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Pr>
        <w:rPr>
          <w:sz w:val="20"/>
          <w:szCs w:val="20"/>
        </w:rPr>
      </w:pPr>
      <w:r w:rsidRPr="00056EFA">
        <w:rPr>
          <w:sz w:val="20"/>
          <w:szCs w:val="20"/>
        </w:rPr>
        <w:lastRenderedPageBreak/>
        <w:t xml:space="preserve">Příloha č. 2 rámcové </w:t>
      </w:r>
      <w:proofErr w:type="gramStart"/>
      <w:r w:rsidR="00FC60B0">
        <w:rPr>
          <w:sz w:val="20"/>
          <w:szCs w:val="20"/>
        </w:rPr>
        <w:t xml:space="preserve">dohody </w:t>
      </w:r>
      <w:r w:rsidRPr="00056EFA">
        <w:rPr>
          <w:sz w:val="20"/>
          <w:szCs w:val="20"/>
        </w:rPr>
        <w:t xml:space="preserve"> na</w:t>
      </w:r>
      <w:proofErr w:type="gramEnd"/>
      <w:r w:rsidRPr="00056EFA">
        <w:rPr>
          <w:sz w:val="20"/>
          <w:szCs w:val="20"/>
        </w:rPr>
        <w:t xml:space="preserve"> dodávky </w:t>
      </w:r>
      <w:proofErr w:type="spellStart"/>
      <w:r>
        <w:rPr>
          <w:sz w:val="20"/>
          <w:szCs w:val="20"/>
        </w:rPr>
        <w:t>elektrodomků</w:t>
      </w:r>
      <w:proofErr w:type="spellEnd"/>
      <w:r w:rsidRPr="00056EFA">
        <w:rPr>
          <w:sz w:val="20"/>
          <w:szCs w:val="20"/>
        </w:rPr>
        <w:t xml:space="preserve"> – Jednotkové ceny</w:t>
      </w:r>
    </w:p>
    <w:p w:rsidR="00747E36" w:rsidRDefault="00747E36" w:rsidP="00747E36">
      <w:pPr>
        <w:rPr>
          <w:sz w:val="20"/>
          <w:szCs w:val="20"/>
        </w:rPr>
      </w:pPr>
    </w:p>
    <w:p w:rsidR="00747E36" w:rsidRDefault="00747E36" w:rsidP="00747E36">
      <w:pPr>
        <w:rPr>
          <w:sz w:val="20"/>
          <w:szCs w:val="20"/>
        </w:rPr>
      </w:pPr>
    </w:p>
    <w:tbl>
      <w:tblPr>
        <w:tblW w:w="6900" w:type="dxa"/>
        <w:tblInd w:w="55" w:type="dxa"/>
        <w:tblCellMar>
          <w:left w:w="70" w:type="dxa"/>
          <w:right w:w="70" w:type="dxa"/>
        </w:tblCellMar>
        <w:tblLook w:val="0000" w:firstRow="0" w:lastRow="0" w:firstColumn="0" w:lastColumn="0" w:noHBand="0" w:noVBand="0"/>
      </w:tblPr>
      <w:tblGrid>
        <w:gridCol w:w="3260"/>
        <w:gridCol w:w="1060"/>
        <w:gridCol w:w="960"/>
        <w:gridCol w:w="1620"/>
      </w:tblGrid>
      <w:tr w:rsidR="00747E36" w:rsidRPr="00747E36" w:rsidTr="0019224B">
        <w:trPr>
          <w:trHeight w:val="255"/>
        </w:trPr>
        <w:tc>
          <w:tcPr>
            <w:tcW w:w="3260"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747E36" w:rsidRPr="00747E36" w:rsidRDefault="00747E36" w:rsidP="0019224B">
            <w:pPr>
              <w:rPr>
                <w:bCs/>
                <w:sz w:val="20"/>
                <w:szCs w:val="20"/>
              </w:rPr>
            </w:pPr>
            <w:r w:rsidRPr="00747E36">
              <w:rPr>
                <w:bCs/>
                <w:sz w:val="20"/>
                <w:szCs w:val="20"/>
              </w:rPr>
              <w:t>Položka</w:t>
            </w:r>
          </w:p>
        </w:tc>
        <w:tc>
          <w:tcPr>
            <w:tcW w:w="1060" w:type="dxa"/>
            <w:tcBorders>
              <w:top w:val="single" w:sz="4" w:space="0" w:color="auto"/>
              <w:left w:val="nil"/>
              <w:bottom w:val="single" w:sz="4" w:space="0" w:color="auto"/>
              <w:right w:val="single" w:sz="4" w:space="0" w:color="auto"/>
            </w:tcBorders>
            <w:shd w:val="clear" w:color="auto" w:fill="C0C0C0"/>
            <w:noWrap/>
            <w:vAlign w:val="bottom"/>
          </w:tcPr>
          <w:p w:rsidR="00747E36" w:rsidRPr="00747E36" w:rsidRDefault="00747E36" w:rsidP="0019224B">
            <w:pPr>
              <w:rPr>
                <w:bCs/>
                <w:sz w:val="20"/>
                <w:szCs w:val="20"/>
              </w:rPr>
            </w:pPr>
            <w:r w:rsidRPr="00747E36">
              <w:rPr>
                <w:bCs/>
                <w:sz w:val="20"/>
                <w:szCs w:val="20"/>
              </w:rPr>
              <w:t>MJ</w:t>
            </w:r>
          </w:p>
        </w:tc>
        <w:tc>
          <w:tcPr>
            <w:tcW w:w="960" w:type="dxa"/>
            <w:tcBorders>
              <w:top w:val="single" w:sz="4" w:space="0" w:color="auto"/>
              <w:left w:val="nil"/>
              <w:bottom w:val="single" w:sz="4" w:space="0" w:color="auto"/>
              <w:right w:val="single" w:sz="4" w:space="0" w:color="auto"/>
            </w:tcBorders>
            <w:shd w:val="clear" w:color="auto" w:fill="C0C0C0"/>
            <w:noWrap/>
            <w:vAlign w:val="bottom"/>
          </w:tcPr>
          <w:p w:rsidR="00747E36" w:rsidRPr="00747E36" w:rsidRDefault="00747E36" w:rsidP="0019224B">
            <w:pPr>
              <w:jc w:val="center"/>
              <w:rPr>
                <w:sz w:val="20"/>
                <w:szCs w:val="20"/>
              </w:rPr>
            </w:pPr>
            <w:r w:rsidRPr="00747E36">
              <w:rPr>
                <w:sz w:val="20"/>
                <w:szCs w:val="20"/>
              </w:rPr>
              <w:t>Počet MJ</w:t>
            </w:r>
          </w:p>
        </w:tc>
        <w:tc>
          <w:tcPr>
            <w:tcW w:w="1620" w:type="dxa"/>
            <w:tcBorders>
              <w:top w:val="single" w:sz="4" w:space="0" w:color="auto"/>
              <w:left w:val="nil"/>
              <w:bottom w:val="single" w:sz="4" w:space="0" w:color="auto"/>
              <w:right w:val="single" w:sz="4" w:space="0" w:color="auto"/>
            </w:tcBorders>
            <w:shd w:val="clear" w:color="auto" w:fill="C0C0C0"/>
            <w:noWrap/>
            <w:vAlign w:val="bottom"/>
          </w:tcPr>
          <w:p w:rsidR="00747E36" w:rsidRPr="00747E36" w:rsidRDefault="00747E36" w:rsidP="0019224B">
            <w:pPr>
              <w:rPr>
                <w:sz w:val="20"/>
                <w:szCs w:val="20"/>
              </w:rPr>
            </w:pPr>
            <w:r w:rsidRPr="00747E36">
              <w:rPr>
                <w:sz w:val="20"/>
                <w:szCs w:val="20"/>
              </w:rPr>
              <w:t>Cena za MJ</w:t>
            </w:r>
          </w:p>
        </w:tc>
      </w:tr>
      <w:tr w:rsidR="00747E36" w:rsidRPr="00747E36"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 </w:t>
            </w:r>
          </w:p>
        </w:tc>
        <w:tc>
          <w:tcPr>
            <w:tcW w:w="10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jc w:val="center"/>
              <w:rPr>
                <w:sz w:val="20"/>
                <w:szCs w:val="20"/>
              </w:rPr>
            </w:pPr>
            <w:r w:rsidRPr="00747E36">
              <w:rPr>
                <w:sz w:val="20"/>
                <w:szCs w:val="20"/>
              </w:rPr>
              <w:t> </w:t>
            </w:r>
          </w:p>
        </w:tc>
        <w:tc>
          <w:tcPr>
            <w:tcW w:w="162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 </w:t>
            </w:r>
          </w:p>
        </w:tc>
      </w:tr>
      <w:tr w:rsidR="00747E36" w:rsidRPr="00747E36"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proofErr w:type="spellStart"/>
            <w:r w:rsidRPr="00747E36">
              <w:rPr>
                <w:sz w:val="20"/>
                <w:szCs w:val="20"/>
              </w:rPr>
              <w:t>Elektrodomek</w:t>
            </w:r>
            <w:proofErr w:type="spellEnd"/>
            <w:r w:rsidRPr="00747E36">
              <w:rPr>
                <w:sz w:val="20"/>
                <w:szCs w:val="20"/>
              </w:rPr>
              <w:t xml:space="preserve"> A)</w:t>
            </w:r>
          </w:p>
        </w:tc>
        <w:tc>
          <w:tcPr>
            <w:tcW w:w="10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KS</w:t>
            </w:r>
          </w:p>
        </w:tc>
        <w:tc>
          <w:tcPr>
            <w:tcW w:w="9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jc w:val="center"/>
              <w:rPr>
                <w:sz w:val="20"/>
                <w:szCs w:val="20"/>
              </w:rPr>
            </w:pPr>
            <w:r w:rsidRPr="00747E36">
              <w:rPr>
                <w:sz w:val="20"/>
                <w:szCs w:val="20"/>
              </w:rPr>
              <w:t>1</w:t>
            </w:r>
          </w:p>
        </w:tc>
        <w:tc>
          <w:tcPr>
            <w:tcW w:w="162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 </w:t>
            </w:r>
          </w:p>
        </w:tc>
      </w:tr>
      <w:tr w:rsidR="00747E36" w:rsidRPr="00747E36"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doprava</w:t>
            </w:r>
          </w:p>
        </w:tc>
        <w:tc>
          <w:tcPr>
            <w:tcW w:w="10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KM</w:t>
            </w:r>
          </w:p>
        </w:tc>
        <w:tc>
          <w:tcPr>
            <w:tcW w:w="9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jc w:val="center"/>
              <w:rPr>
                <w:sz w:val="20"/>
                <w:szCs w:val="20"/>
              </w:rPr>
            </w:pPr>
            <w:r w:rsidRPr="00747E36">
              <w:rPr>
                <w:sz w:val="20"/>
                <w:szCs w:val="20"/>
              </w:rPr>
              <w:t> 1</w:t>
            </w:r>
          </w:p>
        </w:tc>
        <w:tc>
          <w:tcPr>
            <w:tcW w:w="162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 </w:t>
            </w:r>
          </w:p>
        </w:tc>
      </w:tr>
      <w:tr w:rsidR="00747E36" w:rsidRPr="00747E36"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manipulace</w:t>
            </w:r>
          </w:p>
        </w:tc>
        <w:tc>
          <w:tcPr>
            <w:tcW w:w="10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HOD</w:t>
            </w:r>
          </w:p>
        </w:tc>
        <w:tc>
          <w:tcPr>
            <w:tcW w:w="9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jc w:val="center"/>
              <w:rPr>
                <w:sz w:val="20"/>
                <w:szCs w:val="20"/>
              </w:rPr>
            </w:pPr>
            <w:r w:rsidRPr="00747E36">
              <w:rPr>
                <w:sz w:val="20"/>
                <w:szCs w:val="20"/>
              </w:rPr>
              <w:t>1 </w:t>
            </w:r>
          </w:p>
        </w:tc>
        <w:tc>
          <w:tcPr>
            <w:tcW w:w="162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 </w:t>
            </w:r>
          </w:p>
        </w:tc>
      </w:tr>
      <w:tr w:rsidR="00747E36" w:rsidRPr="00747E36"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montáž</w:t>
            </w:r>
          </w:p>
        </w:tc>
        <w:tc>
          <w:tcPr>
            <w:tcW w:w="10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KS</w:t>
            </w:r>
          </w:p>
        </w:tc>
        <w:tc>
          <w:tcPr>
            <w:tcW w:w="9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jc w:val="center"/>
              <w:rPr>
                <w:sz w:val="20"/>
                <w:szCs w:val="20"/>
              </w:rPr>
            </w:pPr>
            <w:r w:rsidRPr="00747E36">
              <w:rPr>
                <w:sz w:val="20"/>
                <w:szCs w:val="20"/>
              </w:rPr>
              <w:t>1 </w:t>
            </w:r>
          </w:p>
        </w:tc>
        <w:tc>
          <w:tcPr>
            <w:tcW w:w="162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 </w:t>
            </w:r>
          </w:p>
        </w:tc>
      </w:tr>
      <w:tr w:rsidR="00747E36" w:rsidRPr="00747E36"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 </w:t>
            </w:r>
          </w:p>
        </w:tc>
        <w:tc>
          <w:tcPr>
            <w:tcW w:w="10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jc w:val="center"/>
              <w:rPr>
                <w:sz w:val="20"/>
                <w:szCs w:val="20"/>
              </w:rPr>
            </w:pPr>
            <w:r w:rsidRPr="00747E36">
              <w:rPr>
                <w:sz w:val="20"/>
                <w:szCs w:val="20"/>
              </w:rPr>
              <w:t> </w:t>
            </w:r>
          </w:p>
        </w:tc>
        <w:tc>
          <w:tcPr>
            <w:tcW w:w="162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 </w:t>
            </w:r>
          </w:p>
        </w:tc>
      </w:tr>
      <w:tr w:rsidR="00747E36" w:rsidRPr="00747E36"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proofErr w:type="spellStart"/>
            <w:r w:rsidRPr="00747E36">
              <w:rPr>
                <w:sz w:val="20"/>
                <w:szCs w:val="20"/>
              </w:rPr>
              <w:t>Elektrodomek</w:t>
            </w:r>
            <w:proofErr w:type="spellEnd"/>
            <w:r w:rsidRPr="00747E36">
              <w:rPr>
                <w:sz w:val="20"/>
                <w:szCs w:val="20"/>
              </w:rPr>
              <w:t xml:space="preserve"> B)</w:t>
            </w:r>
          </w:p>
        </w:tc>
        <w:tc>
          <w:tcPr>
            <w:tcW w:w="10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KS</w:t>
            </w:r>
          </w:p>
        </w:tc>
        <w:tc>
          <w:tcPr>
            <w:tcW w:w="9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jc w:val="center"/>
              <w:rPr>
                <w:sz w:val="20"/>
                <w:szCs w:val="20"/>
              </w:rPr>
            </w:pPr>
            <w:r w:rsidRPr="00747E36">
              <w:rPr>
                <w:sz w:val="20"/>
                <w:szCs w:val="20"/>
              </w:rPr>
              <w:t>1</w:t>
            </w:r>
          </w:p>
        </w:tc>
        <w:tc>
          <w:tcPr>
            <w:tcW w:w="162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p>
        </w:tc>
      </w:tr>
      <w:tr w:rsidR="00747E36" w:rsidRPr="00747E36"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doprava</w:t>
            </w:r>
          </w:p>
        </w:tc>
        <w:tc>
          <w:tcPr>
            <w:tcW w:w="10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KM</w:t>
            </w:r>
          </w:p>
        </w:tc>
        <w:tc>
          <w:tcPr>
            <w:tcW w:w="9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jc w:val="center"/>
              <w:rPr>
                <w:sz w:val="20"/>
                <w:szCs w:val="20"/>
              </w:rPr>
            </w:pPr>
            <w:r w:rsidRPr="00747E36">
              <w:rPr>
                <w:sz w:val="20"/>
                <w:szCs w:val="20"/>
              </w:rPr>
              <w:t>1 </w:t>
            </w:r>
          </w:p>
        </w:tc>
        <w:tc>
          <w:tcPr>
            <w:tcW w:w="162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p>
        </w:tc>
      </w:tr>
      <w:tr w:rsidR="00747E36" w:rsidRPr="00747E36"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manipulace</w:t>
            </w:r>
          </w:p>
        </w:tc>
        <w:tc>
          <w:tcPr>
            <w:tcW w:w="10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HOD</w:t>
            </w:r>
          </w:p>
        </w:tc>
        <w:tc>
          <w:tcPr>
            <w:tcW w:w="9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jc w:val="center"/>
              <w:rPr>
                <w:sz w:val="20"/>
                <w:szCs w:val="20"/>
              </w:rPr>
            </w:pPr>
            <w:r w:rsidRPr="00747E36">
              <w:rPr>
                <w:sz w:val="20"/>
                <w:szCs w:val="20"/>
              </w:rPr>
              <w:t>1 </w:t>
            </w:r>
          </w:p>
        </w:tc>
        <w:tc>
          <w:tcPr>
            <w:tcW w:w="162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p>
        </w:tc>
      </w:tr>
      <w:tr w:rsidR="00747E36" w:rsidRPr="00747E36"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montáž</w:t>
            </w:r>
          </w:p>
        </w:tc>
        <w:tc>
          <w:tcPr>
            <w:tcW w:w="10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KS</w:t>
            </w:r>
          </w:p>
        </w:tc>
        <w:tc>
          <w:tcPr>
            <w:tcW w:w="9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jc w:val="center"/>
              <w:rPr>
                <w:sz w:val="20"/>
                <w:szCs w:val="20"/>
              </w:rPr>
            </w:pPr>
            <w:r w:rsidRPr="00747E36">
              <w:rPr>
                <w:sz w:val="20"/>
                <w:szCs w:val="20"/>
              </w:rPr>
              <w:t>1 </w:t>
            </w:r>
          </w:p>
        </w:tc>
        <w:tc>
          <w:tcPr>
            <w:tcW w:w="162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p>
        </w:tc>
      </w:tr>
      <w:tr w:rsidR="00747E36" w:rsidRPr="00747E36"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p>
        </w:tc>
        <w:tc>
          <w:tcPr>
            <w:tcW w:w="10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p>
        </w:tc>
        <w:tc>
          <w:tcPr>
            <w:tcW w:w="9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jc w:val="center"/>
              <w:rPr>
                <w:sz w:val="20"/>
                <w:szCs w:val="20"/>
              </w:rPr>
            </w:pPr>
          </w:p>
        </w:tc>
        <w:tc>
          <w:tcPr>
            <w:tcW w:w="162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p>
        </w:tc>
      </w:tr>
      <w:tr w:rsidR="00747E36" w:rsidRPr="00747E36"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747E36" w:rsidRPr="00747E36" w:rsidRDefault="00BD4686" w:rsidP="00BD4686">
            <w:pPr>
              <w:rPr>
                <w:sz w:val="20"/>
                <w:szCs w:val="20"/>
              </w:rPr>
            </w:pPr>
            <w:r>
              <w:rPr>
                <w:sz w:val="20"/>
                <w:szCs w:val="20"/>
              </w:rPr>
              <w:t xml:space="preserve">Jeřáb do </w:t>
            </w:r>
            <w:r w:rsidR="00D64B3A">
              <w:rPr>
                <w:sz w:val="20"/>
                <w:szCs w:val="20"/>
              </w:rPr>
              <w:t>35</w:t>
            </w:r>
            <w:r w:rsidRPr="00747E36">
              <w:rPr>
                <w:sz w:val="20"/>
                <w:szCs w:val="20"/>
              </w:rPr>
              <w:t xml:space="preserve"> </w:t>
            </w:r>
            <w:r w:rsidR="00747E36" w:rsidRPr="00747E36">
              <w:rPr>
                <w:sz w:val="20"/>
                <w:szCs w:val="20"/>
              </w:rPr>
              <w:t xml:space="preserve">t-přístavné </w:t>
            </w:r>
          </w:p>
        </w:tc>
        <w:tc>
          <w:tcPr>
            <w:tcW w:w="10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KM</w:t>
            </w:r>
          </w:p>
        </w:tc>
        <w:tc>
          <w:tcPr>
            <w:tcW w:w="9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jc w:val="center"/>
              <w:rPr>
                <w:sz w:val="20"/>
                <w:szCs w:val="20"/>
              </w:rPr>
            </w:pPr>
            <w:r w:rsidRPr="00747E36">
              <w:rPr>
                <w:sz w:val="20"/>
                <w:szCs w:val="20"/>
              </w:rPr>
              <w:t>1 </w:t>
            </w:r>
          </w:p>
        </w:tc>
        <w:tc>
          <w:tcPr>
            <w:tcW w:w="162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 </w:t>
            </w:r>
          </w:p>
        </w:tc>
      </w:tr>
      <w:tr w:rsidR="00747E36" w:rsidRPr="00747E36"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747E36" w:rsidRPr="00747E36" w:rsidRDefault="00747E36" w:rsidP="00BD4686">
            <w:pPr>
              <w:rPr>
                <w:sz w:val="20"/>
                <w:szCs w:val="20"/>
              </w:rPr>
            </w:pPr>
            <w:r w:rsidRPr="00747E36">
              <w:rPr>
                <w:sz w:val="20"/>
                <w:szCs w:val="20"/>
              </w:rPr>
              <w:t xml:space="preserve">Jeřáb do </w:t>
            </w:r>
            <w:r w:rsidR="00D64B3A">
              <w:rPr>
                <w:sz w:val="20"/>
                <w:szCs w:val="20"/>
              </w:rPr>
              <w:t>35</w:t>
            </w:r>
            <w:r w:rsidR="00BD4686" w:rsidRPr="00747E36">
              <w:rPr>
                <w:sz w:val="20"/>
                <w:szCs w:val="20"/>
              </w:rPr>
              <w:t xml:space="preserve"> </w:t>
            </w:r>
            <w:r w:rsidRPr="00747E36">
              <w:rPr>
                <w:sz w:val="20"/>
                <w:szCs w:val="20"/>
              </w:rPr>
              <w:t>t-manipulace</w:t>
            </w:r>
          </w:p>
        </w:tc>
        <w:tc>
          <w:tcPr>
            <w:tcW w:w="10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HOD</w:t>
            </w:r>
          </w:p>
        </w:tc>
        <w:tc>
          <w:tcPr>
            <w:tcW w:w="9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jc w:val="center"/>
              <w:rPr>
                <w:sz w:val="20"/>
                <w:szCs w:val="20"/>
              </w:rPr>
            </w:pPr>
            <w:r w:rsidRPr="00747E36">
              <w:rPr>
                <w:sz w:val="20"/>
                <w:szCs w:val="20"/>
              </w:rPr>
              <w:t>1 </w:t>
            </w:r>
          </w:p>
        </w:tc>
        <w:tc>
          <w:tcPr>
            <w:tcW w:w="162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 </w:t>
            </w:r>
          </w:p>
        </w:tc>
      </w:tr>
      <w:tr w:rsidR="00747E36" w:rsidRPr="00747E36"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 </w:t>
            </w:r>
          </w:p>
        </w:tc>
        <w:tc>
          <w:tcPr>
            <w:tcW w:w="10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jc w:val="center"/>
              <w:rPr>
                <w:sz w:val="20"/>
                <w:szCs w:val="20"/>
              </w:rPr>
            </w:pPr>
            <w:r w:rsidRPr="00747E36">
              <w:rPr>
                <w:sz w:val="20"/>
                <w:szCs w:val="20"/>
              </w:rPr>
              <w:t> </w:t>
            </w:r>
          </w:p>
        </w:tc>
        <w:tc>
          <w:tcPr>
            <w:tcW w:w="162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 </w:t>
            </w:r>
          </w:p>
        </w:tc>
      </w:tr>
      <w:tr w:rsidR="00747E36" w:rsidRPr="00747E36"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747E36" w:rsidRPr="00747E36" w:rsidRDefault="00747E36" w:rsidP="00BD4686">
            <w:pPr>
              <w:rPr>
                <w:sz w:val="20"/>
                <w:szCs w:val="20"/>
              </w:rPr>
            </w:pPr>
            <w:r w:rsidRPr="00747E36">
              <w:rPr>
                <w:sz w:val="20"/>
                <w:szCs w:val="20"/>
              </w:rPr>
              <w:t xml:space="preserve">Jeřáb do </w:t>
            </w:r>
            <w:r w:rsidR="00D64B3A">
              <w:rPr>
                <w:sz w:val="20"/>
                <w:szCs w:val="20"/>
              </w:rPr>
              <w:t>50</w:t>
            </w:r>
            <w:r w:rsidR="00BD4686" w:rsidRPr="00747E36">
              <w:rPr>
                <w:sz w:val="20"/>
                <w:szCs w:val="20"/>
              </w:rPr>
              <w:t xml:space="preserve"> </w:t>
            </w:r>
            <w:r w:rsidRPr="00747E36">
              <w:rPr>
                <w:sz w:val="20"/>
                <w:szCs w:val="20"/>
              </w:rPr>
              <w:t xml:space="preserve">t-přístavné </w:t>
            </w:r>
          </w:p>
        </w:tc>
        <w:tc>
          <w:tcPr>
            <w:tcW w:w="10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KM</w:t>
            </w:r>
          </w:p>
        </w:tc>
        <w:tc>
          <w:tcPr>
            <w:tcW w:w="9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jc w:val="center"/>
              <w:rPr>
                <w:sz w:val="20"/>
                <w:szCs w:val="20"/>
              </w:rPr>
            </w:pPr>
            <w:r w:rsidRPr="00747E36">
              <w:rPr>
                <w:sz w:val="20"/>
                <w:szCs w:val="20"/>
              </w:rPr>
              <w:t>1 </w:t>
            </w:r>
          </w:p>
        </w:tc>
        <w:tc>
          <w:tcPr>
            <w:tcW w:w="162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 </w:t>
            </w:r>
          </w:p>
        </w:tc>
      </w:tr>
      <w:tr w:rsidR="00747E36" w:rsidRPr="00747E36"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747E36" w:rsidRPr="00747E36" w:rsidRDefault="00747E36" w:rsidP="00BD4686">
            <w:pPr>
              <w:rPr>
                <w:sz w:val="20"/>
                <w:szCs w:val="20"/>
              </w:rPr>
            </w:pPr>
            <w:r w:rsidRPr="00747E36">
              <w:rPr>
                <w:sz w:val="20"/>
                <w:szCs w:val="20"/>
              </w:rPr>
              <w:t xml:space="preserve">Jeřáb do </w:t>
            </w:r>
            <w:r w:rsidR="00BD4686">
              <w:rPr>
                <w:sz w:val="20"/>
                <w:szCs w:val="20"/>
              </w:rPr>
              <w:t>35</w:t>
            </w:r>
            <w:r w:rsidR="00D64B3A">
              <w:rPr>
                <w:sz w:val="20"/>
                <w:szCs w:val="20"/>
              </w:rPr>
              <w:t>50</w:t>
            </w:r>
            <w:r w:rsidRPr="00747E36">
              <w:rPr>
                <w:sz w:val="20"/>
                <w:szCs w:val="20"/>
              </w:rPr>
              <w:t xml:space="preserve"> t-manipulace</w:t>
            </w:r>
          </w:p>
        </w:tc>
        <w:tc>
          <w:tcPr>
            <w:tcW w:w="10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HOD</w:t>
            </w:r>
          </w:p>
        </w:tc>
        <w:tc>
          <w:tcPr>
            <w:tcW w:w="9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 xml:space="preserve">     1</w:t>
            </w:r>
          </w:p>
        </w:tc>
        <w:tc>
          <w:tcPr>
            <w:tcW w:w="162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 </w:t>
            </w:r>
          </w:p>
        </w:tc>
      </w:tr>
      <w:tr w:rsidR="00747E36" w:rsidRPr="00747E36"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p>
        </w:tc>
        <w:tc>
          <w:tcPr>
            <w:tcW w:w="10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p>
        </w:tc>
        <w:tc>
          <w:tcPr>
            <w:tcW w:w="9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jc w:val="center"/>
              <w:rPr>
                <w:sz w:val="20"/>
                <w:szCs w:val="20"/>
              </w:rPr>
            </w:pPr>
          </w:p>
        </w:tc>
        <w:tc>
          <w:tcPr>
            <w:tcW w:w="162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p>
        </w:tc>
      </w:tr>
    </w:tbl>
    <w:p w:rsidR="00DF66FB" w:rsidRPr="00747E36" w:rsidRDefault="00DF66FB">
      <w:pPr>
        <w:rPr>
          <w:noProof/>
          <w:sz w:val="20"/>
          <w:szCs w:val="20"/>
        </w:rPr>
      </w:pPr>
    </w:p>
    <w:p w:rsidR="00DF66FB" w:rsidRDefault="00DF66FB"/>
    <w:sectPr w:rsidR="00DF66FB">
      <w:headerReference w:type="default" r:id="rId12"/>
      <w:footerReference w:type="default" r:id="rId13"/>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2943" w:rsidRDefault="00BC2943">
      <w:r>
        <w:separator/>
      </w:r>
    </w:p>
  </w:endnote>
  <w:endnote w:type="continuationSeparator" w:id="0">
    <w:p w:rsidR="00BC2943" w:rsidRDefault="00BC2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00000000" w:usb2="00000000" w:usb3="00000000" w:csb0="000001FF"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CED" w:rsidRDefault="003A6CED">
    <w:pPr>
      <w:pStyle w:val="Zpat"/>
    </w:pPr>
    <w:r>
      <w:rPr>
        <w:noProof/>
        <w:sz w:val="20"/>
        <w:lang w:eastAsia="cs-CZ"/>
      </w:rPr>
      <mc:AlternateContent>
        <mc:Choice Requires="wps">
          <w:drawing>
            <wp:anchor distT="0" distB="0" distL="114300" distR="114300" simplePos="0" relativeHeight="251657728" behindDoc="0" locked="0" layoutInCell="1" allowOverlap="1" wp14:anchorId="421E4F53" wp14:editId="1FD5F5CD">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3A6CED" w:rsidRDefault="003A6CED">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3B627E">
      <w:rPr>
        <w:rStyle w:val="slostrnky"/>
        <w:noProof/>
      </w:rPr>
      <w:t>18</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3B627E">
      <w:rPr>
        <w:rStyle w:val="slostrnky"/>
        <w:noProof/>
      </w:rPr>
      <w:t>18</w:t>
    </w:r>
    <w:r>
      <w:rPr>
        <w:rStyle w:val="slostrnky"/>
      </w:rPr>
      <w:fldChar w:fldCharType="end"/>
    </w:r>
  </w:p>
  <w:p w:rsidR="003A6CED" w:rsidRDefault="003A6CE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2943" w:rsidRDefault="00BC2943">
      <w:r>
        <w:separator/>
      </w:r>
    </w:p>
  </w:footnote>
  <w:footnote w:type="continuationSeparator" w:id="0">
    <w:p w:rsidR="00BC2943" w:rsidRDefault="00BC29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CED" w:rsidRDefault="003A6CED">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55A34"/>
    <w:multiLevelType w:val="hybridMultilevel"/>
    <w:tmpl w:val="B3B01D50"/>
    <w:lvl w:ilvl="0" w:tplc="26F01610">
      <w:start w:val="9"/>
      <w:numFmt w:val="bullet"/>
      <w:lvlText w:val="-"/>
      <w:lvlJc w:val="left"/>
      <w:pPr>
        <w:ind w:left="786" w:hanging="360"/>
      </w:pPr>
      <w:rPr>
        <w:rFonts w:ascii="Arial" w:eastAsia="Times New Roman" w:hAnsi="Arial"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
    <w:nsid w:val="11DE32D6"/>
    <w:multiLevelType w:val="hybridMultilevel"/>
    <w:tmpl w:val="5EA8E6AA"/>
    <w:lvl w:ilvl="0" w:tplc="418E6288">
      <w:start w:val="1"/>
      <w:numFmt w:val="lowerLetter"/>
      <w:lvlText w:val="%1)"/>
      <w:lvlJc w:val="left"/>
      <w:pPr>
        <w:ind w:left="930" w:hanging="360"/>
      </w:pPr>
      <w:rPr>
        <w:rFonts w:hint="default"/>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
    <w:nsid w:val="1BF23876"/>
    <w:multiLevelType w:val="multilevel"/>
    <w:tmpl w:val="13AE484E"/>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57"/>
        </w:tabs>
        <w:ind w:left="357" w:hanging="357"/>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242A1F20"/>
    <w:multiLevelType w:val="multilevel"/>
    <w:tmpl w:val="1E14350C"/>
    <w:lvl w:ilvl="0">
      <w:start w:val="2"/>
      <w:numFmt w:val="decimal"/>
      <w:lvlText w:val="%1"/>
      <w:lvlJc w:val="left"/>
      <w:pPr>
        <w:ind w:left="375" w:hanging="375"/>
      </w:pPr>
      <w:rPr>
        <w:rFonts w:hint="default"/>
      </w:rPr>
    </w:lvl>
    <w:lvl w:ilvl="1">
      <w:start w:val="11"/>
      <w:numFmt w:val="decimal"/>
      <w:lvlText w:val="%1.%2"/>
      <w:lvlJc w:val="left"/>
      <w:pPr>
        <w:ind w:left="375" w:hanging="375"/>
      </w:pPr>
      <w:rPr>
        <w:rFonts w:ascii="Arial" w:hAnsi="Arial" w:cs="Arial"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61641F8"/>
    <w:multiLevelType w:val="multilevel"/>
    <w:tmpl w:val="20A6CC06"/>
    <w:lvl w:ilvl="0">
      <w:start w:val="9"/>
      <w:numFmt w:val="decimal"/>
      <w:lvlText w:val="%1."/>
      <w:lvlJc w:val="left"/>
      <w:pPr>
        <w:tabs>
          <w:tab w:val="num" w:pos="357"/>
        </w:tabs>
        <w:ind w:left="360" w:hanging="360"/>
      </w:pPr>
      <w:rPr>
        <w:rFonts w:cs="Times New Roman" w:hint="default"/>
      </w:rPr>
    </w:lvl>
    <w:lvl w:ilvl="1">
      <w:start w:val="1"/>
      <w:numFmt w:val="decimal"/>
      <w:lvlText w:val="%1.%2."/>
      <w:lvlJc w:val="left"/>
      <w:pPr>
        <w:tabs>
          <w:tab w:val="num" w:pos="357"/>
        </w:tabs>
        <w:ind w:left="357" w:hanging="357"/>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5">
    <w:nsid w:val="28C42AFF"/>
    <w:multiLevelType w:val="hybridMultilevel"/>
    <w:tmpl w:val="07D4C9FC"/>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nsid w:val="3BA73A3E"/>
    <w:multiLevelType w:val="hybridMultilevel"/>
    <w:tmpl w:val="1FCACA3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C781678"/>
    <w:multiLevelType w:val="hybridMultilevel"/>
    <w:tmpl w:val="211EF7C6"/>
    <w:lvl w:ilvl="0" w:tplc="FFFFFFFF">
      <w:start w:val="7"/>
      <w:numFmt w:val="bullet"/>
      <w:lvlText w:val="-"/>
      <w:lvlJc w:val="left"/>
      <w:pPr>
        <w:ind w:left="720" w:hanging="360"/>
      </w:pPr>
      <w:rPr>
        <w:rFonts w:ascii="Arial" w:eastAsia="Times New Roman" w:hAnsi="Arial" w:hint="default"/>
        <w:color w:val="auto"/>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9">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40DF5B97"/>
    <w:multiLevelType w:val="multilevel"/>
    <w:tmpl w:val="3B267328"/>
    <w:lvl w:ilvl="0">
      <w:start w:val="11"/>
      <w:numFmt w:val="decimal"/>
      <w:lvlText w:val="%1."/>
      <w:lvlJc w:val="left"/>
      <w:pPr>
        <w:tabs>
          <w:tab w:val="num" w:pos="357"/>
        </w:tabs>
        <w:ind w:left="360" w:hanging="360"/>
      </w:pPr>
      <w:rPr>
        <w:rFonts w:cs="Times New Roman" w:hint="default"/>
      </w:rPr>
    </w:lvl>
    <w:lvl w:ilvl="1">
      <w:start w:val="1"/>
      <w:numFmt w:val="decimal"/>
      <w:lvlText w:val="%1.%2."/>
      <w:lvlJc w:val="left"/>
      <w:pPr>
        <w:tabs>
          <w:tab w:val="num" w:pos="357"/>
        </w:tabs>
        <w:ind w:left="357" w:hanging="357"/>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1">
    <w:nsid w:val="41B9151E"/>
    <w:multiLevelType w:val="multilevel"/>
    <w:tmpl w:val="E028E8EC"/>
    <w:lvl w:ilvl="0">
      <w:start w:val="10"/>
      <w:numFmt w:val="decimal"/>
      <w:lvlText w:val="%1."/>
      <w:lvlJc w:val="left"/>
      <w:pPr>
        <w:tabs>
          <w:tab w:val="num" w:pos="357"/>
        </w:tabs>
        <w:ind w:left="360" w:hanging="360"/>
      </w:pPr>
      <w:rPr>
        <w:rFonts w:cs="Times New Roman" w:hint="default"/>
      </w:rPr>
    </w:lvl>
    <w:lvl w:ilvl="1">
      <w:start w:val="1"/>
      <w:numFmt w:val="decimal"/>
      <w:lvlText w:val="%1.%2."/>
      <w:lvlJc w:val="left"/>
      <w:pPr>
        <w:tabs>
          <w:tab w:val="num" w:pos="357"/>
        </w:tabs>
        <w:ind w:left="357" w:hanging="357"/>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2">
    <w:nsid w:val="4B84429C"/>
    <w:multiLevelType w:val="multilevel"/>
    <w:tmpl w:val="159A3A30"/>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2E850FF"/>
    <w:multiLevelType w:val="multilevel"/>
    <w:tmpl w:val="E304B1CE"/>
    <w:lvl w:ilvl="0">
      <w:start w:val="1"/>
      <w:numFmt w:val="lowerLetter"/>
      <w:pStyle w:val="Odrky-psmena"/>
      <w:lvlText w:val="%1)"/>
      <w:lvlJc w:val="left"/>
      <w:pPr>
        <w:tabs>
          <w:tab w:val="num" w:pos="540"/>
        </w:tabs>
        <w:ind w:left="540" w:hanging="360"/>
      </w:pPr>
      <w:rPr>
        <w:rFonts w:hint="default"/>
      </w:rPr>
    </w:lvl>
    <w:lvl w:ilvl="1">
      <w:start w:val="1"/>
      <w:numFmt w:val="bullet"/>
      <w:lvlRestart w:val="0"/>
      <w:pStyle w:val="Odrky2rove"/>
      <w:lvlText w:val="•"/>
      <w:lvlJc w:val="left"/>
      <w:pPr>
        <w:tabs>
          <w:tab w:val="num" w:pos="900"/>
        </w:tabs>
        <w:ind w:left="900" w:hanging="360"/>
      </w:pPr>
      <w:rPr>
        <w:rFonts w:ascii="Arial" w:hAnsi="Arial" w:hint="default"/>
      </w:rPr>
    </w:lvl>
    <w:lvl w:ilvl="2">
      <w:start w:val="1"/>
      <w:numFmt w:val="none"/>
      <w:lvlText w:val=""/>
      <w:lvlJc w:val="left"/>
      <w:pPr>
        <w:tabs>
          <w:tab w:val="num" w:pos="1260"/>
        </w:tabs>
        <w:ind w:left="1260" w:hanging="360"/>
      </w:pPr>
      <w:rPr>
        <w:rFonts w:hint="default"/>
      </w:rPr>
    </w:lvl>
    <w:lvl w:ilvl="3">
      <w:start w:val="1"/>
      <w:numFmt w:val="none"/>
      <w:lvlText w:val=""/>
      <w:lvlJc w:val="left"/>
      <w:pPr>
        <w:tabs>
          <w:tab w:val="num" w:pos="1620"/>
        </w:tabs>
        <w:ind w:left="1620" w:hanging="360"/>
      </w:pPr>
      <w:rPr>
        <w:rFonts w:hint="default"/>
      </w:rPr>
    </w:lvl>
    <w:lvl w:ilvl="4">
      <w:start w:val="1"/>
      <w:numFmt w:val="none"/>
      <w:lvlText w:val=""/>
      <w:lvlJc w:val="left"/>
      <w:pPr>
        <w:tabs>
          <w:tab w:val="num" w:pos="1980"/>
        </w:tabs>
        <w:ind w:left="1980" w:hanging="360"/>
      </w:pPr>
      <w:rPr>
        <w:rFonts w:hint="default"/>
      </w:rPr>
    </w:lvl>
    <w:lvl w:ilvl="5">
      <w:start w:val="1"/>
      <w:numFmt w:val="none"/>
      <w:lvlText w:val=""/>
      <w:lvlJc w:val="left"/>
      <w:pPr>
        <w:tabs>
          <w:tab w:val="num" w:pos="2340"/>
        </w:tabs>
        <w:ind w:left="2340" w:hanging="360"/>
      </w:pPr>
      <w:rPr>
        <w:rFonts w:hint="default"/>
      </w:rPr>
    </w:lvl>
    <w:lvl w:ilvl="6">
      <w:start w:val="1"/>
      <w:numFmt w:val="none"/>
      <w:lvlText w:val=""/>
      <w:lvlJc w:val="left"/>
      <w:pPr>
        <w:tabs>
          <w:tab w:val="num" w:pos="2700"/>
        </w:tabs>
        <w:ind w:left="2700" w:hanging="360"/>
      </w:pPr>
      <w:rPr>
        <w:rFonts w:hint="default"/>
      </w:rPr>
    </w:lvl>
    <w:lvl w:ilvl="7">
      <w:start w:val="1"/>
      <w:numFmt w:val="none"/>
      <w:lvlText w:val=""/>
      <w:lvlJc w:val="left"/>
      <w:pPr>
        <w:tabs>
          <w:tab w:val="num" w:pos="3060"/>
        </w:tabs>
        <w:ind w:left="3060" w:hanging="360"/>
      </w:pPr>
      <w:rPr>
        <w:rFonts w:hint="default"/>
      </w:rPr>
    </w:lvl>
    <w:lvl w:ilvl="8">
      <w:start w:val="1"/>
      <w:numFmt w:val="none"/>
      <w:lvlText w:val="%9"/>
      <w:lvlJc w:val="left"/>
      <w:pPr>
        <w:tabs>
          <w:tab w:val="num" w:pos="3420"/>
        </w:tabs>
        <w:ind w:left="3420" w:hanging="360"/>
      </w:pPr>
      <w:rPr>
        <w:rFonts w:hint="default"/>
      </w:rPr>
    </w:lvl>
  </w:abstractNum>
  <w:abstractNum w:abstractNumId="14">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5">
    <w:nsid w:val="5A31533C"/>
    <w:multiLevelType w:val="hybridMultilevel"/>
    <w:tmpl w:val="C95ECCEC"/>
    <w:lvl w:ilvl="0" w:tplc="04050005">
      <w:start w:val="1"/>
      <w:numFmt w:val="bullet"/>
      <w:lvlText w:val=""/>
      <w:lvlJc w:val="left"/>
      <w:pPr>
        <w:ind w:left="1287" w:hanging="360"/>
      </w:pPr>
      <w:rPr>
        <w:rFonts w:ascii="Wingdings" w:hAnsi="Wingdings"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nsid w:val="5FB44D4B"/>
    <w:multiLevelType w:val="multilevel"/>
    <w:tmpl w:val="C3922BF2"/>
    <w:lvl w:ilvl="0">
      <w:start w:val="6"/>
      <w:numFmt w:val="decimal"/>
      <w:lvlText w:val="%1."/>
      <w:lvlJc w:val="left"/>
      <w:pPr>
        <w:tabs>
          <w:tab w:val="num" w:pos="357"/>
        </w:tabs>
        <w:ind w:left="360" w:hanging="360"/>
      </w:pPr>
      <w:rPr>
        <w:rFonts w:cs="Times New Roman" w:hint="default"/>
      </w:rPr>
    </w:lvl>
    <w:lvl w:ilvl="1">
      <w:start w:val="1"/>
      <w:numFmt w:val="decimal"/>
      <w:lvlText w:val="%1.%2."/>
      <w:lvlJc w:val="left"/>
      <w:pPr>
        <w:tabs>
          <w:tab w:val="num" w:pos="357"/>
        </w:tabs>
        <w:ind w:left="357" w:hanging="357"/>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7">
    <w:nsid w:val="6504202F"/>
    <w:multiLevelType w:val="multilevel"/>
    <w:tmpl w:val="973C7C8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222"/>
        </w:tabs>
        <w:ind w:left="709" w:hanging="567"/>
      </w:pPr>
      <w:rPr>
        <w:rFonts w:hint="default"/>
        <w:b w:val="0"/>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8">
    <w:nsid w:val="6C4F719B"/>
    <w:multiLevelType w:val="multilevel"/>
    <w:tmpl w:val="69626D6E"/>
    <w:lvl w:ilvl="0">
      <w:start w:val="7"/>
      <w:numFmt w:val="decimal"/>
      <w:lvlText w:val="%1."/>
      <w:lvlJc w:val="left"/>
      <w:pPr>
        <w:tabs>
          <w:tab w:val="num" w:pos="357"/>
        </w:tabs>
        <w:ind w:left="360" w:hanging="360"/>
      </w:pPr>
      <w:rPr>
        <w:rFonts w:cs="Times New Roman" w:hint="default"/>
      </w:rPr>
    </w:lvl>
    <w:lvl w:ilvl="1">
      <w:start w:val="1"/>
      <w:numFmt w:val="decimal"/>
      <w:lvlText w:val="%1.%2."/>
      <w:lvlJc w:val="left"/>
      <w:pPr>
        <w:tabs>
          <w:tab w:val="num" w:pos="357"/>
        </w:tabs>
        <w:ind w:left="357" w:hanging="357"/>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9">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0">
    <w:nsid w:val="71F2218A"/>
    <w:multiLevelType w:val="multilevel"/>
    <w:tmpl w:val="9DDEEA46"/>
    <w:lvl w:ilvl="0">
      <w:start w:val="5"/>
      <w:numFmt w:val="decimal"/>
      <w:lvlText w:val="%1."/>
      <w:lvlJc w:val="left"/>
      <w:pPr>
        <w:tabs>
          <w:tab w:val="num" w:pos="357"/>
        </w:tabs>
        <w:ind w:left="360" w:hanging="360"/>
      </w:pPr>
      <w:rPr>
        <w:rFonts w:cs="Times New Roman" w:hint="default"/>
      </w:rPr>
    </w:lvl>
    <w:lvl w:ilvl="1">
      <w:start w:val="1"/>
      <w:numFmt w:val="decimal"/>
      <w:lvlText w:val="%1.%2."/>
      <w:lvlJc w:val="left"/>
      <w:pPr>
        <w:tabs>
          <w:tab w:val="num" w:pos="357"/>
        </w:tabs>
        <w:ind w:left="357" w:hanging="357"/>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21">
    <w:nsid w:val="71F81A30"/>
    <w:multiLevelType w:val="multilevel"/>
    <w:tmpl w:val="3A485514"/>
    <w:lvl w:ilvl="0">
      <w:start w:val="8"/>
      <w:numFmt w:val="decimal"/>
      <w:lvlText w:val="%1."/>
      <w:lvlJc w:val="left"/>
      <w:pPr>
        <w:tabs>
          <w:tab w:val="num" w:pos="357"/>
        </w:tabs>
        <w:ind w:left="360" w:hanging="360"/>
      </w:pPr>
      <w:rPr>
        <w:rFonts w:cs="Times New Roman" w:hint="default"/>
      </w:rPr>
    </w:lvl>
    <w:lvl w:ilvl="1">
      <w:start w:val="1"/>
      <w:numFmt w:val="decimal"/>
      <w:lvlText w:val="%1.%2."/>
      <w:lvlJc w:val="left"/>
      <w:pPr>
        <w:tabs>
          <w:tab w:val="num" w:pos="357"/>
        </w:tabs>
        <w:ind w:left="357" w:hanging="357"/>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22">
    <w:nsid w:val="74360ED4"/>
    <w:multiLevelType w:val="multilevel"/>
    <w:tmpl w:val="15884B5E"/>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3">
    <w:nsid w:val="76991755"/>
    <w:multiLevelType w:val="hybridMultilevel"/>
    <w:tmpl w:val="87623D78"/>
    <w:lvl w:ilvl="0" w:tplc="04050017">
      <w:start w:val="1"/>
      <w:numFmt w:val="lowerLetter"/>
      <w:lvlText w:val="%1)"/>
      <w:lvlJc w:val="left"/>
      <w:pPr>
        <w:ind w:left="1495" w:hanging="360"/>
      </w:pPr>
      <w:rPr>
        <w:rFonts w:hint="default"/>
      </w:rPr>
    </w:lvl>
    <w:lvl w:ilvl="1" w:tplc="04050003" w:tentative="1">
      <w:start w:val="1"/>
      <w:numFmt w:val="bullet"/>
      <w:lvlText w:val="o"/>
      <w:lvlJc w:val="left"/>
      <w:pPr>
        <w:ind w:left="2215" w:hanging="360"/>
      </w:pPr>
      <w:rPr>
        <w:rFonts w:ascii="Courier New" w:hAnsi="Courier New" w:cs="Courier New" w:hint="default"/>
      </w:rPr>
    </w:lvl>
    <w:lvl w:ilvl="2" w:tplc="04050005" w:tentative="1">
      <w:start w:val="1"/>
      <w:numFmt w:val="bullet"/>
      <w:lvlText w:val=""/>
      <w:lvlJc w:val="left"/>
      <w:pPr>
        <w:ind w:left="2935" w:hanging="360"/>
      </w:pPr>
      <w:rPr>
        <w:rFonts w:ascii="Wingdings" w:hAnsi="Wingdings" w:hint="default"/>
      </w:rPr>
    </w:lvl>
    <w:lvl w:ilvl="3" w:tplc="04050001" w:tentative="1">
      <w:start w:val="1"/>
      <w:numFmt w:val="bullet"/>
      <w:lvlText w:val=""/>
      <w:lvlJc w:val="left"/>
      <w:pPr>
        <w:ind w:left="3655" w:hanging="360"/>
      </w:pPr>
      <w:rPr>
        <w:rFonts w:ascii="Symbol" w:hAnsi="Symbol" w:hint="default"/>
      </w:rPr>
    </w:lvl>
    <w:lvl w:ilvl="4" w:tplc="04050003" w:tentative="1">
      <w:start w:val="1"/>
      <w:numFmt w:val="bullet"/>
      <w:lvlText w:val="o"/>
      <w:lvlJc w:val="left"/>
      <w:pPr>
        <w:ind w:left="4375" w:hanging="360"/>
      </w:pPr>
      <w:rPr>
        <w:rFonts w:ascii="Courier New" w:hAnsi="Courier New" w:cs="Courier New" w:hint="default"/>
      </w:rPr>
    </w:lvl>
    <w:lvl w:ilvl="5" w:tplc="04050005" w:tentative="1">
      <w:start w:val="1"/>
      <w:numFmt w:val="bullet"/>
      <w:lvlText w:val=""/>
      <w:lvlJc w:val="left"/>
      <w:pPr>
        <w:ind w:left="5095" w:hanging="360"/>
      </w:pPr>
      <w:rPr>
        <w:rFonts w:ascii="Wingdings" w:hAnsi="Wingdings" w:hint="default"/>
      </w:rPr>
    </w:lvl>
    <w:lvl w:ilvl="6" w:tplc="04050001" w:tentative="1">
      <w:start w:val="1"/>
      <w:numFmt w:val="bullet"/>
      <w:lvlText w:val=""/>
      <w:lvlJc w:val="left"/>
      <w:pPr>
        <w:ind w:left="5815" w:hanging="360"/>
      </w:pPr>
      <w:rPr>
        <w:rFonts w:ascii="Symbol" w:hAnsi="Symbol" w:hint="default"/>
      </w:rPr>
    </w:lvl>
    <w:lvl w:ilvl="7" w:tplc="04050003" w:tentative="1">
      <w:start w:val="1"/>
      <w:numFmt w:val="bullet"/>
      <w:lvlText w:val="o"/>
      <w:lvlJc w:val="left"/>
      <w:pPr>
        <w:ind w:left="6535" w:hanging="360"/>
      </w:pPr>
      <w:rPr>
        <w:rFonts w:ascii="Courier New" w:hAnsi="Courier New" w:cs="Courier New" w:hint="default"/>
      </w:rPr>
    </w:lvl>
    <w:lvl w:ilvl="8" w:tplc="04050005" w:tentative="1">
      <w:start w:val="1"/>
      <w:numFmt w:val="bullet"/>
      <w:lvlText w:val=""/>
      <w:lvlJc w:val="left"/>
      <w:pPr>
        <w:ind w:left="7255" w:hanging="360"/>
      </w:pPr>
      <w:rPr>
        <w:rFonts w:ascii="Wingdings" w:hAnsi="Wingdings" w:hint="default"/>
      </w:rPr>
    </w:lvl>
  </w:abstractNum>
  <w:abstractNum w:abstractNumId="24">
    <w:nsid w:val="76D52AD3"/>
    <w:multiLevelType w:val="multilevel"/>
    <w:tmpl w:val="1EAC1ADC"/>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color w:val="auto"/>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5">
    <w:nsid w:val="76EC0EB9"/>
    <w:multiLevelType w:val="hybridMultilevel"/>
    <w:tmpl w:val="D60AE212"/>
    <w:lvl w:ilvl="0" w:tplc="CA1E9F9C">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14"/>
  </w:num>
  <w:num w:numId="3">
    <w:abstractNumId w:val="17"/>
  </w:num>
  <w:num w:numId="4">
    <w:abstractNumId w:val="24"/>
  </w:num>
  <w:num w:numId="5">
    <w:abstractNumId w:val="22"/>
  </w:num>
  <w:num w:numId="6">
    <w:abstractNumId w:val="20"/>
  </w:num>
  <w:num w:numId="7">
    <w:abstractNumId w:val="8"/>
  </w:num>
  <w:num w:numId="8">
    <w:abstractNumId w:val="2"/>
  </w:num>
  <w:num w:numId="9">
    <w:abstractNumId w:val="16"/>
  </w:num>
  <w:num w:numId="10">
    <w:abstractNumId w:val="18"/>
  </w:num>
  <w:num w:numId="11">
    <w:abstractNumId w:val="21"/>
  </w:num>
  <w:num w:numId="12">
    <w:abstractNumId w:val="4"/>
  </w:num>
  <w:num w:numId="13">
    <w:abstractNumId w:val="11"/>
  </w:num>
  <w:num w:numId="14">
    <w:abstractNumId w:val="10"/>
  </w:num>
  <w:num w:numId="15">
    <w:abstractNumId w:val="17"/>
  </w:num>
  <w:num w:numId="16">
    <w:abstractNumId w:val="17"/>
  </w:num>
  <w:num w:numId="17">
    <w:abstractNumId w:val="17"/>
  </w:num>
  <w:num w:numId="18">
    <w:abstractNumId w:val="17"/>
  </w:num>
  <w:num w:numId="19">
    <w:abstractNumId w:val="17"/>
  </w:num>
  <w:num w:numId="20">
    <w:abstractNumId w:val="13"/>
  </w:num>
  <w:num w:numId="21">
    <w:abstractNumId w:val="19"/>
  </w:num>
  <w:num w:numId="22">
    <w:abstractNumId w:val="7"/>
  </w:num>
  <w:num w:numId="23">
    <w:abstractNumId w:val="23"/>
  </w:num>
  <w:num w:numId="24">
    <w:abstractNumId w:val="25"/>
  </w:num>
  <w:num w:numId="25">
    <w:abstractNumId w:val="3"/>
  </w:num>
  <w:num w:numId="26">
    <w:abstractNumId w:val="1"/>
  </w:num>
  <w:num w:numId="27">
    <w:abstractNumId w:val="5"/>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15"/>
  </w:num>
  <w:num w:numId="31">
    <w:abstractNumId w:val="12"/>
  </w:num>
  <w:num w:numId="32">
    <w:abstractNumId w:val="0"/>
  </w:num>
  <w:num w:numId="33">
    <w:abstractNumId w:val="17"/>
  </w:num>
  <w:num w:numId="34">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SortMethod w:val="0000"/>
  <w:documentProtection w:edit="forms" w:enforcement="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102"/>
    <w:rsid w:val="000216FB"/>
    <w:rsid w:val="0002428E"/>
    <w:rsid w:val="00024CFE"/>
    <w:rsid w:val="00030691"/>
    <w:rsid w:val="00057E33"/>
    <w:rsid w:val="00081AE0"/>
    <w:rsid w:val="00083084"/>
    <w:rsid w:val="000971C8"/>
    <w:rsid w:val="000A4662"/>
    <w:rsid w:val="000A4C02"/>
    <w:rsid w:val="000C210C"/>
    <w:rsid w:val="000D19D8"/>
    <w:rsid w:val="000E78E6"/>
    <w:rsid w:val="00113FF9"/>
    <w:rsid w:val="00116EA3"/>
    <w:rsid w:val="00124C95"/>
    <w:rsid w:val="001255AB"/>
    <w:rsid w:val="00133126"/>
    <w:rsid w:val="001B7FF9"/>
    <w:rsid w:val="001C3900"/>
    <w:rsid w:val="001D0FE1"/>
    <w:rsid w:val="001E37EA"/>
    <w:rsid w:val="001E3CDA"/>
    <w:rsid w:val="001F2367"/>
    <w:rsid w:val="001F2D06"/>
    <w:rsid w:val="002029C4"/>
    <w:rsid w:val="002207C6"/>
    <w:rsid w:val="00224012"/>
    <w:rsid w:val="00225234"/>
    <w:rsid w:val="0023700B"/>
    <w:rsid w:val="00247119"/>
    <w:rsid w:val="00247F09"/>
    <w:rsid w:val="00262017"/>
    <w:rsid w:val="00276356"/>
    <w:rsid w:val="0028085F"/>
    <w:rsid w:val="00291706"/>
    <w:rsid w:val="0029643D"/>
    <w:rsid w:val="002C14ED"/>
    <w:rsid w:val="002D67E0"/>
    <w:rsid w:val="002E7586"/>
    <w:rsid w:val="00301A6F"/>
    <w:rsid w:val="00303885"/>
    <w:rsid w:val="00323E0B"/>
    <w:rsid w:val="00343B58"/>
    <w:rsid w:val="003518C5"/>
    <w:rsid w:val="00363594"/>
    <w:rsid w:val="00380113"/>
    <w:rsid w:val="00381F71"/>
    <w:rsid w:val="00383159"/>
    <w:rsid w:val="003904F9"/>
    <w:rsid w:val="00391148"/>
    <w:rsid w:val="003913B5"/>
    <w:rsid w:val="00393734"/>
    <w:rsid w:val="00393DAF"/>
    <w:rsid w:val="003A6CED"/>
    <w:rsid w:val="003B627E"/>
    <w:rsid w:val="003D668E"/>
    <w:rsid w:val="003F23F0"/>
    <w:rsid w:val="003F322B"/>
    <w:rsid w:val="00452526"/>
    <w:rsid w:val="004540CC"/>
    <w:rsid w:val="004635B7"/>
    <w:rsid w:val="00463891"/>
    <w:rsid w:val="00474BF4"/>
    <w:rsid w:val="00492C45"/>
    <w:rsid w:val="004C2F95"/>
    <w:rsid w:val="004D44AB"/>
    <w:rsid w:val="004F0EBB"/>
    <w:rsid w:val="004F5000"/>
    <w:rsid w:val="00512BEF"/>
    <w:rsid w:val="00530777"/>
    <w:rsid w:val="0054460E"/>
    <w:rsid w:val="005509B0"/>
    <w:rsid w:val="00551A04"/>
    <w:rsid w:val="00553EF9"/>
    <w:rsid w:val="00557D23"/>
    <w:rsid w:val="0058179E"/>
    <w:rsid w:val="005A2FA0"/>
    <w:rsid w:val="005B0B78"/>
    <w:rsid w:val="005C4542"/>
    <w:rsid w:val="005E6118"/>
    <w:rsid w:val="00605C30"/>
    <w:rsid w:val="00607FBF"/>
    <w:rsid w:val="00631A41"/>
    <w:rsid w:val="00635D66"/>
    <w:rsid w:val="00664C31"/>
    <w:rsid w:val="006B31F8"/>
    <w:rsid w:val="006F592B"/>
    <w:rsid w:val="00703F52"/>
    <w:rsid w:val="007100AA"/>
    <w:rsid w:val="007128F6"/>
    <w:rsid w:val="00712991"/>
    <w:rsid w:val="007165CF"/>
    <w:rsid w:val="00727BCE"/>
    <w:rsid w:val="00733466"/>
    <w:rsid w:val="00747E36"/>
    <w:rsid w:val="007656BF"/>
    <w:rsid w:val="007674A3"/>
    <w:rsid w:val="007748B8"/>
    <w:rsid w:val="007B137B"/>
    <w:rsid w:val="007D0EA4"/>
    <w:rsid w:val="007E4568"/>
    <w:rsid w:val="007E6D49"/>
    <w:rsid w:val="00825EAC"/>
    <w:rsid w:val="00835102"/>
    <w:rsid w:val="00856402"/>
    <w:rsid w:val="0086140B"/>
    <w:rsid w:val="0089522A"/>
    <w:rsid w:val="00895592"/>
    <w:rsid w:val="008A1EB2"/>
    <w:rsid w:val="008C20BC"/>
    <w:rsid w:val="008F2AF4"/>
    <w:rsid w:val="008F5191"/>
    <w:rsid w:val="008F6A1A"/>
    <w:rsid w:val="008F7D1E"/>
    <w:rsid w:val="00904DCA"/>
    <w:rsid w:val="009165BA"/>
    <w:rsid w:val="009232EA"/>
    <w:rsid w:val="00942935"/>
    <w:rsid w:val="00960540"/>
    <w:rsid w:val="00964305"/>
    <w:rsid w:val="00970960"/>
    <w:rsid w:val="0099629B"/>
    <w:rsid w:val="009A65F6"/>
    <w:rsid w:val="009B1FAA"/>
    <w:rsid w:val="009B5083"/>
    <w:rsid w:val="00A03CE0"/>
    <w:rsid w:val="00A10C51"/>
    <w:rsid w:val="00A2768D"/>
    <w:rsid w:val="00A52E3D"/>
    <w:rsid w:val="00A641B0"/>
    <w:rsid w:val="00AC0ADD"/>
    <w:rsid w:val="00AC1DF8"/>
    <w:rsid w:val="00AC4BB9"/>
    <w:rsid w:val="00AC5D70"/>
    <w:rsid w:val="00AC7A60"/>
    <w:rsid w:val="00AD1383"/>
    <w:rsid w:val="00AF703F"/>
    <w:rsid w:val="00B17B54"/>
    <w:rsid w:val="00B20D18"/>
    <w:rsid w:val="00B24243"/>
    <w:rsid w:val="00B31DE8"/>
    <w:rsid w:val="00B3582C"/>
    <w:rsid w:val="00B4689C"/>
    <w:rsid w:val="00B52E1D"/>
    <w:rsid w:val="00B55B5B"/>
    <w:rsid w:val="00B72104"/>
    <w:rsid w:val="00B9133A"/>
    <w:rsid w:val="00BA3321"/>
    <w:rsid w:val="00BA33A1"/>
    <w:rsid w:val="00BB3A73"/>
    <w:rsid w:val="00BC2943"/>
    <w:rsid w:val="00BD0A8E"/>
    <w:rsid w:val="00BD2741"/>
    <w:rsid w:val="00BD4686"/>
    <w:rsid w:val="00BE2F39"/>
    <w:rsid w:val="00BF6544"/>
    <w:rsid w:val="00C014EB"/>
    <w:rsid w:val="00C03FB5"/>
    <w:rsid w:val="00C20DBF"/>
    <w:rsid w:val="00C239AF"/>
    <w:rsid w:val="00C24BFB"/>
    <w:rsid w:val="00C43E83"/>
    <w:rsid w:val="00C55A53"/>
    <w:rsid w:val="00C65C80"/>
    <w:rsid w:val="00C85F04"/>
    <w:rsid w:val="00C87C1B"/>
    <w:rsid w:val="00CA794B"/>
    <w:rsid w:val="00CB5FE2"/>
    <w:rsid w:val="00CB737B"/>
    <w:rsid w:val="00CC3407"/>
    <w:rsid w:val="00CD07FF"/>
    <w:rsid w:val="00CF0247"/>
    <w:rsid w:val="00D046F5"/>
    <w:rsid w:val="00D11C84"/>
    <w:rsid w:val="00D15AB7"/>
    <w:rsid w:val="00D170BE"/>
    <w:rsid w:val="00D2148F"/>
    <w:rsid w:val="00D2158D"/>
    <w:rsid w:val="00D36C1D"/>
    <w:rsid w:val="00D41B2F"/>
    <w:rsid w:val="00D55842"/>
    <w:rsid w:val="00D61A6E"/>
    <w:rsid w:val="00D64B3A"/>
    <w:rsid w:val="00D6617A"/>
    <w:rsid w:val="00D71E5A"/>
    <w:rsid w:val="00D7716D"/>
    <w:rsid w:val="00D910EA"/>
    <w:rsid w:val="00DA2CB3"/>
    <w:rsid w:val="00DC0544"/>
    <w:rsid w:val="00DF311D"/>
    <w:rsid w:val="00DF3EFB"/>
    <w:rsid w:val="00DF60FA"/>
    <w:rsid w:val="00DF66FB"/>
    <w:rsid w:val="00E0002B"/>
    <w:rsid w:val="00E156A7"/>
    <w:rsid w:val="00E22E4F"/>
    <w:rsid w:val="00E24543"/>
    <w:rsid w:val="00E65AA2"/>
    <w:rsid w:val="00E755C9"/>
    <w:rsid w:val="00E852B7"/>
    <w:rsid w:val="00E92484"/>
    <w:rsid w:val="00EC271E"/>
    <w:rsid w:val="00EE25BF"/>
    <w:rsid w:val="00F26077"/>
    <w:rsid w:val="00F37FB8"/>
    <w:rsid w:val="00F411B1"/>
    <w:rsid w:val="00F447E8"/>
    <w:rsid w:val="00F52EED"/>
    <w:rsid w:val="00F72403"/>
    <w:rsid w:val="00F80EFC"/>
    <w:rsid w:val="00FA5647"/>
    <w:rsid w:val="00FA6599"/>
    <w:rsid w:val="00FB3E10"/>
    <w:rsid w:val="00FC2DCC"/>
    <w:rsid w:val="00FC4543"/>
    <w:rsid w:val="00FC5A50"/>
    <w:rsid w:val="00FC60B0"/>
    <w:rsid w:val="00FC6B12"/>
    <w:rsid w:val="00FD5E0C"/>
    <w:rsid w:val="00FD6F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lsdException w:name="heading 2" w:locked="1"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qFormat="1"/>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DF66FB"/>
    <w:rPr>
      <w:rFonts w:cs="Arial"/>
      <w:sz w:val="22"/>
      <w:szCs w:val="22"/>
      <w:lang w:eastAsia="de-D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clear" w:pos="1222"/>
        <w:tab w:val="left" w:pos="567"/>
        <w:tab w:val="num" w:pos="1080"/>
      </w:tabs>
      <w:ind w:left="567"/>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Zkladntext">
    <w:name w:val="Body Text"/>
    <w:basedOn w:val="Normln"/>
    <w:link w:val="ZkladntextChar"/>
    <w:uiPriority w:val="99"/>
    <w:rsid w:val="00DF66FB"/>
    <w:pPr>
      <w:jc w:val="both"/>
    </w:pPr>
    <w:rPr>
      <w:lang w:eastAsia="cs-CZ"/>
    </w:rPr>
  </w:style>
  <w:style w:type="character" w:customStyle="1" w:styleId="ZkladntextChar">
    <w:name w:val="Základní text Char"/>
    <w:basedOn w:val="Standardnpsmoodstavce"/>
    <w:link w:val="Zkladntext"/>
    <w:uiPriority w:val="99"/>
    <w:rsid w:val="00DF66FB"/>
    <w:rPr>
      <w:rFonts w:cs="Arial"/>
      <w:sz w:val="22"/>
      <w:szCs w:val="22"/>
    </w:rPr>
  </w:style>
  <w:style w:type="paragraph" w:customStyle="1" w:styleId="Odstavecseseznamem1">
    <w:name w:val="Odstavec se seznamem1"/>
    <w:basedOn w:val="Normln"/>
    <w:rsid w:val="00DF66FB"/>
    <w:pPr>
      <w:ind w:left="708"/>
    </w:pPr>
  </w:style>
  <w:style w:type="paragraph" w:styleId="Nzev">
    <w:name w:val="Title"/>
    <w:basedOn w:val="Normln"/>
    <w:link w:val="NzevChar"/>
    <w:uiPriority w:val="10"/>
    <w:qFormat/>
    <w:locked/>
    <w:rsid w:val="00DF66FB"/>
    <w:pPr>
      <w:jc w:val="center"/>
    </w:pPr>
    <w:rPr>
      <w:b/>
      <w:bCs/>
      <w:sz w:val="32"/>
      <w:szCs w:val="32"/>
      <w:lang w:eastAsia="cs-CZ"/>
    </w:rPr>
  </w:style>
  <w:style w:type="character" w:customStyle="1" w:styleId="NzevChar">
    <w:name w:val="Název Char"/>
    <w:basedOn w:val="Standardnpsmoodstavce"/>
    <w:link w:val="Nzev"/>
    <w:uiPriority w:val="10"/>
    <w:rsid w:val="00DF66FB"/>
    <w:rPr>
      <w:rFonts w:cs="Arial"/>
      <w:b/>
      <w:bCs/>
      <w:sz w:val="32"/>
      <w:szCs w:val="32"/>
    </w:rPr>
  </w:style>
  <w:style w:type="paragraph" w:styleId="Zkladntext3">
    <w:name w:val="Body Text 3"/>
    <w:basedOn w:val="Normln"/>
    <w:link w:val="Zkladntext3Char"/>
    <w:uiPriority w:val="99"/>
    <w:rsid w:val="00DF66FB"/>
    <w:pPr>
      <w:spacing w:after="120"/>
    </w:pPr>
    <w:rPr>
      <w:sz w:val="16"/>
      <w:szCs w:val="16"/>
      <w:lang w:eastAsia="cs-CZ"/>
    </w:rPr>
  </w:style>
  <w:style w:type="character" w:customStyle="1" w:styleId="Zkladntext3Char">
    <w:name w:val="Základní text 3 Char"/>
    <w:basedOn w:val="Standardnpsmoodstavce"/>
    <w:link w:val="Zkladntext3"/>
    <w:uiPriority w:val="99"/>
    <w:rsid w:val="00DF66FB"/>
    <w:rPr>
      <w:rFonts w:cs="Arial"/>
      <w:sz w:val="16"/>
      <w:szCs w:val="16"/>
    </w:rPr>
  </w:style>
  <w:style w:type="paragraph" w:customStyle="1" w:styleId="Firma">
    <w:name w:val="Firma"/>
    <w:basedOn w:val="Normln"/>
    <w:rsid w:val="00DF66FB"/>
    <w:pPr>
      <w:tabs>
        <w:tab w:val="left" w:pos="2160"/>
      </w:tabs>
      <w:overflowPunct w:val="0"/>
      <w:autoSpaceDE w:val="0"/>
      <w:autoSpaceDN w:val="0"/>
      <w:adjustRightInd w:val="0"/>
      <w:ind w:left="720" w:hanging="2"/>
      <w:jc w:val="both"/>
      <w:textAlignment w:val="baseline"/>
    </w:pPr>
    <w:rPr>
      <w:rFonts w:ascii="Times New Roman" w:hAnsi="Times New Roman" w:cs="Times New Roman"/>
      <w:sz w:val="24"/>
      <w:szCs w:val="20"/>
      <w:lang w:eastAsia="cs-CZ"/>
    </w:rPr>
  </w:style>
  <w:style w:type="paragraph" w:customStyle="1" w:styleId="Odstavec20">
    <w:name w:val="Odstavec 2"/>
    <w:basedOn w:val="Normln"/>
    <w:rsid w:val="00DF66FB"/>
    <w:pPr>
      <w:overflowPunct w:val="0"/>
      <w:autoSpaceDE w:val="0"/>
      <w:autoSpaceDN w:val="0"/>
      <w:adjustRightInd w:val="0"/>
      <w:spacing w:before="120"/>
      <w:jc w:val="both"/>
      <w:textAlignment w:val="baseline"/>
    </w:pPr>
    <w:rPr>
      <w:rFonts w:ascii="Times New Roman" w:hAnsi="Times New Roman" w:cs="Times New Roman"/>
      <w:sz w:val="24"/>
      <w:szCs w:val="24"/>
      <w:lang w:eastAsia="cs-CZ"/>
    </w:rPr>
  </w:style>
  <w:style w:type="table" w:styleId="Mkatabulky">
    <w:name w:val="Table Grid"/>
    <w:basedOn w:val="Normlntabulka"/>
    <w:uiPriority w:val="59"/>
    <w:locked/>
    <w:rsid w:val="00CD07FF"/>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ubjname">
    <w:name w:val="tsubjname"/>
    <w:basedOn w:val="Standardnpsmoodstavce"/>
    <w:rsid w:val="00B9133A"/>
  </w:style>
  <w:style w:type="character" w:styleId="Zstupntext">
    <w:name w:val="Placeholder Text"/>
    <w:basedOn w:val="Standardnpsmoodstavce"/>
    <w:uiPriority w:val="99"/>
    <w:semiHidden/>
    <w:rsid w:val="00B9133A"/>
    <w:rPr>
      <w:color w:val="808080"/>
    </w:rPr>
  </w:style>
  <w:style w:type="paragraph" w:styleId="Textbubliny">
    <w:name w:val="Balloon Text"/>
    <w:basedOn w:val="Normln"/>
    <w:link w:val="TextbublinyChar"/>
    <w:uiPriority w:val="99"/>
    <w:semiHidden/>
    <w:unhideWhenUsed/>
    <w:rsid w:val="00B9133A"/>
    <w:rPr>
      <w:rFonts w:ascii="Tahoma" w:hAnsi="Tahoma" w:cs="Tahoma"/>
      <w:sz w:val="16"/>
      <w:szCs w:val="16"/>
    </w:rPr>
  </w:style>
  <w:style w:type="character" w:customStyle="1" w:styleId="TextbublinyChar">
    <w:name w:val="Text bubliny Char"/>
    <w:basedOn w:val="Standardnpsmoodstavce"/>
    <w:link w:val="Textbubliny"/>
    <w:uiPriority w:val="99"/>
    <w:semiHidden/>
    <w:rsid w:val="00B9133A"/>
    <w:rPr>
      <w:rFonts w:ascii="Tahoma" w:hAnsi="Tahoma" w:cs="Tahoma"/>
      <w:sz w:val="16"/>
      <w:szCs w:val="16"/>
      <w:lang w:eastAsia="de-DE"/>
    </w:rPr>
  </w:style>
  <w:style w:type="paragraph" w:styleId="Odstavecseseznamem">
    <w:name w:val="List Paragraph"/>
    <w:basedOn w:val="Normln"/>
    <w:uiPriority w:val="34"/>
    <w:qFormat/>
    <w:locked/>
    <w:rsid w:val="004D44AB"/>
    <w:pPr>
      <w:ind w:left="720"/>
      <w:contextualSpacing/>
    </w:pPr>
  </w:style>
  <w:style w:type="paragraph" w:customStyle="1" w:styleId="Odrky-psmena">
    <w:name w:val="Odrážky - písmena"/>
    <w:basedOn w:val="Normln"/>
    <w:link w:val="Odrky-psmenaCharChar"/>
    <w:rsid w:val="00FC6B12"/>
    <w:pPr>
      <w:numPr>
        <w:numId w:val="20"/>
      </w:numPr>
      <w:jc w:val="both"/>
    </w:pPr>
    <w:rPr>
      <w:rFonts w:cs="Times New Roman"/>
      <w:sz w:val="20"/>
      <w:szCs w:val="20"/>
      <w:lang w:eastAsia="cs-CZ"/>
    </w:rPr>
  </w:style>
  <w:style w:type="paragraph" w:customStyle="1" w:styleId="Odrky2rove">
    <w:name w:val="Odrážky 2 úroveň"/>
    <w:basedOn w:val="Normln"/>
    <w:rsid w:val="00FC6B12"/>
    <w:pPr>
      <w:numPr>
        <w:ilvl w:val="1"/>
        <w:numId w:val="20"/>
      </w:numPr>
      <w:jc w:val="both"/>
    </w:pPr>
    <w:rPr>
      <w:rFonts w:cs="Times New Roman"/>
      <w:sz w:val="20"/>
      <w:szCs w:val="20"/>
      <w:lang w:eastAsia="cs-CZ"/>
    </w:rPr>
  </w:style>
  <w:style w:type="character" w:customStyle="1" w:styleId="Odrky-psmenaCharChar">
    <w:name w:val="Odrážky - písmena Char Char"/>
    <w:link w:val="Odrky-psmena"/>
    <w:locked/>
    <w:rsid w:val="00FC5A50"/>
  </w:style>
  <w:style w:type="character" w:styleId="Odkaznakoment">
    <w:name w:val="annotation reference"/>
    <w:basedOn w:val="Standardnpsmoodstavce"/>
    <w:uiPriority w:val="99"/>
    <w:semiHidden/>
    <w:unhideWhenUsed/>
    <w:rsid w:val="0086140B"/>
    <w:rPr>
      <w:sz w:val="16"/>
      <w:szCs w:val="16"/>
    </w:rPr>
  </w:style>
  <w:style w:type="paragraph" w:styleId="Textkomente">
    <w:name w:val="annotation text"/>
    <w:basedOn w:val="Normln"/>
    <w:link w:val="TextkomenteChar"/>
    <w:uiPriority w:val="99"/>
    <w:semiHidden/>
    <w:unhideWhenUsed/>
    <w:rsid w:val="0086140B"/>
    <w:rPr>
      <w:sz w:val="20"/>
      <w:szCs w:val="20"/>
    </w:rPr>
  </w:style>
  <w:style w:type="character" w:customStyle="1" w:styleId="TextkomenteChar">
    <w:name w:val="Text komentáře Char"/>
    <w:basedOn w:val="Standardnpsmoodstavce"/>
    <w:link w:val="Textkomente"/>
    <w:uiPriority w:val="99"/>
    <w:semiHidden/>
    <w:rsid w:val="0086140B"/>
    <w:rPr>
      <w:rFonts w:cs="Arial"/>
      <w:lang w:eastAsia="de-DE"/>
    </w:rPr>
  </w:style>
  <w:style w:type="paragraph" w:styleId="Pedmtkomente">
    <w:name w:val="annotation subject"/>
    <w:basedOn w:val="Textkomente"/>
    <w:next w:val="Textkomente"/>
    <w:link w:val="PedmtkomenteChar"/>
    <w:uiPriority w:val="99"/>
    <w:semiHidden/>
    <w:unhideWhenUsed/>
    <w:rsid w:val="0086140B"/>
    <w:rPr>
      <w:b/>
      <w:bCs/>
    </w:rPr>
  </w:style>
  <w:style w:type="character" w:customStyle="1" w:styleId="PedmtkomenteChar">
    <w:name w:val="Předmět komentáře Char"/>
    <w:basedOn w:val="TextkomenteChar"/>
    <w:link w:val="Pedmtkomente"/>
    <w:uiPriority w:val="99"/>
    <w:semiHidden/>
    <w:rsid w:val="0086140B"/>
    <w:rPr>
      <w:rFonts w:cs="Arial"/>
      <w:b/>
      <w:bCs/>
      <w:lang w:eastAsia="de-DE"/>
    </w:rPr>
  </w:style>
  <w:style w:type="character" w:styleId="Hypertextovodkaz">
    <w:name w:val="Hyperlink"/>
    <w:basedOn w:val="Standardnpsmoodstavce"/>
    <w:uiPriority w:val="99"/>
    <w:semiHidden/>
    <w:unhideWhenUsed/>
    <w:rsid w:val="00D2158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lsdException w:name="heading 2" w:locked="1"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qFormat="1"/>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DF66FB"/>
    <w:rPr>
      <w:rFonts w:cs="Arial"/>
      <w:sz w:val="22"/>
      <w:szCs w:val="22"/>
      <w:lang w:eastAsia="de-D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clear" w:pos="1222"/>
        <w:tab w:val="left" w:pos="567"/>
        <w:tab w:val="num" w:pos="1080"/>
      </w:tabs>
      <w:ind w:left="567"/>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Zkladntext">
    <w:name w:val="Body Text"/>
    <w:basedOn w:val="Normln"/>
    <w:link w:val="ZkladntextChar"/>
    <w:uiPriority w:val="99"/>
    <w:rsid w:val="00DF66FB"/>
    <w:pPr>
      <w:jc w:val="both"/>
    </w:pPr>
    <w:rPr>
      <w:lang w:eastAsia="cs-CZ"/>
    </w:rPr>
  </w:style>
  <w:style w:type="character" w:customStyle="1" w:styleId="ZkladntextChar">
    <w:name w:val="Základní text Char"/>
    <w:basedOn w:val="Standardnpsmoodstavce"/>
    <w:link w:val="Zkladntext"/>
    <w:uiPriority w:val="99"/>
    <w:rsid w:val="00DF66FB"/>
    <w:rPr>
      <w:rFonts w:cs="Arial"/>
      <w:sz w:val="22"/>
      <w:szCs w:val="22"/>
    </w:rPr>
  </w:style>
  <w:style w:type="paragraph" w:customStyle="1" w:styleId="Odstavecseseznamem1">
    <w:name w:val="Odstavec se seznamem1"/>
    <w:basedOn w:val="Normln"/>
    <w:rsid w:val="00DF66FB"/>
    <w:pPr>
      <w:ind w:left="708"/>
    </w:pPr>
  </w:style>
  <w:style w:type="paragraph" w:styleId="Nzev">
    <w:name w:val="Title"/>
    <w:basedOn w:val="Normln"/>
    <w:link w:val="NzevChar"/>
    <w:uiPriority w:val="10"/>
    <w:qFormat/>
    <w:locked/>
    <w:rsid w:val="00DF66FB"/>
    <w:pPr>
      <w:jc w:val="center"/>
    </w:pPr>
    <w:rPr>
      <w:b/>
      <w:bCs/>
      <w:sz w:val="32"/>
      <w:szCs w:val="32"/>
      <w:lang w:eastAsia="cs-CZ"/>
    </w:rPr>
  </w:style>
  <w:style w:type="character" w:customStyle="1" w:styleId="NzevChar">
    <w:name w:val="Název Char"/>
    <w:basedOn w:val="Standardnpsmoodstavce"/>
    <w:link w:val="Nzev"/>
    <w:uiPriority w:val="10"/>
    <w:rsid w:val="00DF66FB"/>
    <w:rPr>
      <w:rFonts w:cs="Arial"/>
      <w:b/>
      <w:bCs/>
      <w:sz w:val="32"/>
      <w:szCs w:val="32"/>
    </w:rPr>
  </w:style>
  <w:style w:type="paragraph" w:styleId="Zkladntext3">
    <w:name w:val="Body Text 3"/>
    <w:basedOn w:val="Normln"/>
    <w:link w:val="Zkladntext3Char"/>
    <w:uiPriority w:val="99"/>
    <w:rsid w:val="00DF66FB"/>
    <w:pPr>
      <w:spacing w:after="120"/>
    </w:pPr>
    <w:rPr>
      <w:sz w:val="16"/>
      <w:szCs w:val="16"/>
      <w:lang w:eastAsia="cs-CZ"/>
    </w:rPr>
  </w:style>
  <w:style w:type="character" w:customStyle="1" w:styleId="Zkladntext3Char">
    <w:name w:val="Základní text 3 Char"/>
    <w:basedOn w:val="Standardnpsmoodstavce"/>
    <w:link w:val="Zkladntext3"/>
    <w:uiPriority w:val="99"/>
    <w:rsid w:val="00DF66FB"/>
    <w:rPr>
      <w:rFonts w:cs="Arial"/>
      <w:sz w:val="16"/>
      <w:szCs w:val="16"/>
    </w:rPr>
  </w:style>
  <w:style w:type="paragraph" w:customStyle="1" w:styleId="Firma">
    <w:name w:val="Firma"/>
    <w:basedOn w:val="Normln"/>
    <w:rsid w:val="00DF66FB"/>
    <w:pPr>
      <w:tabs>
        <w:tab w:val="left" w:pos="2160"/>
      </w:tabs>
      <w:overflowPunct w:val="0"/>
      <w:autoSpaceDE w:val="0"/>
      <w:autoSpaceDN w:val="0"/>
      <w:adjustRightInd w:val="0"/>
      <w:ind w:left="720" w:hanging="2"/>
      <w:jc w:val="both"/>
      <w:textAlignment w:val="baseline"/>
    </w:pPr>
    <w:rPr>
      <w:rFonts w:ascii="Times New Roman" w:hAnsi="Times New Roman" w:cs="Times New Roman"/>
      <w:sz w:val="24"/>
      <w:szCs w:val="20"/>
      <w:lang w:eastAsia="cs-CZ"/>
    </w:rPr>
  </w:style>
  <w:style w:type="paragraph" w:customStyle="1" w:styleId="Odstavec20">
    <w:name w:val="Odstavec 2"/>
    <w:basedOn w:val="Normln"/>
    <w:rsid w:val="00DF66FB"/>
    <w:pPr>
      <w:overflowPunct w:val="0"/>
      <w:autoSpaceDE w:val="0"/>
      <w:autoSpaceDN w:val="0"/>
      <w:adjustRightInd w:val="0"/>
      <w:spacing w:before="120"/>
      <w:jc w:val="both"/>
      <w:textAlignment w:val="baseline"/>
    </w:pPr>
    <w:rPr>
      <w:rFonts w:ascii="Times New Roman" w:hAnsi="Times New Roman" w:cs="Times New Roman"/>
      <w:sz w:val="24"/>
      <w:szCs w:val="24"/>
      <w:lang w:eastAsia="cs-CZ"/>
    </w:rPr>
  </w:style>
  <w:style w:type="table" w:styleId="Mkatabulky">
    <w:name w:val="Table Grid"/>
    <w:basedOn w:val="Normlntabulka"/>
    <w:uiPriority w:val="59"/>
    <w:locked/>
    <w:rsid w:val="00CD07FF"/>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ubjname">
    <w:name w:val="tsubjname"/>
    <w:basedOn w:val="Standardnpsmoodstavce"/>
    <w:rsid w:val="00B9133A"/>
  </w:style>
  <w:style w:type="character" w:styleId="Zstupntext">
    <w:name w:val="Placeholder Text"/>
    <w:basedOn w:val="Standardnpsmoodstavce"/>
    <w:uiPriority w:val="99"/>
    <w:semiHidden/>
    <w:rsid w:val="00B9133A"/>
    <w:rPr>
      <w:color w:val="808080"/>
    </w:rPr>
  </w:style>
  <w:style w:type="paragraph" w:styleId="Textbubliny">
    <w:name w:val="Balloon Text"/>
    <w:basedOn w:val="Normln"/>
    <w:link w:val="TextbublinyChar"/>
    <w:uiPriority w:val="99"/>
    <w:semiHidden/>
    <w:unhideWhenUsed/>
    <w:rsid w:val="00B9133A"/>
    <w:rPr>
      <w:rFonts w:ascii="Tahoma" w:hAnsi="Tahoma" w:cs="Tahoma"/>
      <w:sz w:val="16"/>
      <w:szCs w:val="16"/>
    </w:rPr>
  </w:style>
  <w:style w:type="character" w:customStyle="1" w:styleId="TextbublinyChar">
    <w:name w:val="Text bubliny Char"/>
    <w:basedOn w:val="Standardnpsmoodstavce"/>
    <w:link w:val="Textbubliny"/>
    <w:uiPriority w:val="99"/>
    <w:semiHidden/>
    <w:rsid w:val="00B9133A"/>
    <w:rPr>
      <w:rFonts w:ascii="Tahoma" w:hAnsi="Tahoma" w:cs="Tahoma"/>
      <w:sz w:val="16"/>
      <w:szCs w:val="16"/>
      <w:lang w:eastAsia="de-DE"/>
    </w:rPr>
  </w:style>
  <w:style w:type="paragraph" w:styleId="Odstavecseseznamem">
    <w:name w:val="List Paragraph"/>
    <w:basedOn w:val="Normln"/>
    <w:uiPriority w:val="34"/>
    <w:qFormat/>
    <w:locked/>
    <w:rsid w:val="004D44AB"/>
    <w:pPr>
      <w:ind w:left="720"/>
      <w:contextualSpacing/>
    </w:pPr>
  </w:style>
  <w:style w:type="paragraph" w:customStyle="1" w:styleId="Odrky-psmena">
    <w:name w:val="Odrážky - písmena"/>
    <w:basedOn w:val="Normln"/>
    <w:link w:val="Odrky-psmenaCharChar"/>
    <w:rsid w:val="00FC6B12"/>
    <w:pPr>
      <w:numPr>
        <w:numId w:val="20"/>
      </w:numPr>
      <w:jc w:val="both"/>
    </w:pPr>
    <w:rPr>
      <w:rFonts w:cs="Times New Roman"/>
      <w:sz w:val="20"/>
      <w:szCs w:val="20"/>
      <w:lang w:eastAsia="cs-CZ"/>
    </w:rPr>
  </w:style>
  <w:style w:type="paragraph" w:customStyle="1" w:styleId="Odrky2rove">
    <w:name w:val="Odrážky 2 úroveň"/>
    <w:basedOn w:val="Normln"/>
    <w:rsid w:val="00FC6B12"/>
    <w:pPr>
      <w:numPr>
        <w:ilvl w:val="1"/>
        <w:numId w:val="20"/>
      </w:numPr>
      <w:jc w:val="both"/>
    </w:pPr>
    <w:rPr>
      <w:rFonts w:cs="Times New Roman"/>
      <w:sz w:val="20"/>
      <w:szCs w:val="20"/>
      <w:lang w:eastAsia="cs-CZ"/>
    </w:rPr>
  </w:style>
  <w:style w:type="character" w:customStyle="1" w:styleId="Odrky-psmenaCharChar">
    <w:name w:val="Odrážky - písmena Char Char"/>
    <w:link w:val="Odrky-psmena"/>
    <w:locked/>
    <w:rsid w:val="00FC5A50"/>
  </w:style>
  <w:style w:type="character" w:styleId="Odkaznakoment">
    <w:name w:val="annotation reference"/>
    <w:basedOn w:val="Standardnpsmoodstavce"/>
    <w:uiPriority w:val="99"/>
    <w:semiHidden/>
    <w:unhideWhenUsed/>
    <w:rsid w:val="0086140B"/>
    <w:rPr>
      <w:sz w:val="16"/>
      <w:szCs w:val="16"/>
    </w:rPr>
  </w:style>
  <w:style w:type="paragraph" w:styleId="Textkomente">
    <w:name w:val="annotation text"/>
    <w:basedOn w:val="Normln"/>
    <w:link w:val="TextkomenteChar"/>
    <w:uiPriority w:val="99"/>
    <w:semiHidden/>
    <w:unhideWhenUsed/>
    <w:rsid w:val="0086140B"/>
    <w:rPr>
      <w:sz w:val="20"/>
      <w:szCs w:val="20"/>
    </w:rPr>
  </w:style>
  <w:style w:type="character" w:customStyle="1" w:styleId="TextkomenteChar">
    <w:name w:val="Text komentáře Char"/>
    <w:basedOn w:val="Standardnpsmoodstavce"/>
    <w:link w:val="Textkomente"/>
    <w:uiPriority w:val="99"/>
    <w:semiHidden/>
    <w:rsid w:val="0086140B"/>
    <w:rPr>
      <w:rFonts w:cs="Arial"/>
      <w:lang w:eastAsia="de-DE"/>
    </w:rPr>
  </w:style>
  <w:style w:type="paragraph" w:styleId="Pedmtkomente">
    <w:name w:val="annotation subject"/>
    <w:basedOn w:val="Textkomente"/>
    <w:next w:val="Textkomente"/>
    <w:link w:val="PedmtkomenteChar"/>
    <w:uiPriority w:val="99"/>
    <w:semiHidden/>
    <w:unhideWhenUsed/>
    <w:rsid w:val="0086140B"/>
    <w:rPr>
      <w:b/>
      <w:bCs/>
    </w:rPr>
  </w:style>
  <w:style w:type="character" w:customStyle="1" w:styleId="PedmtkomenteChar">
    <w:name w:val="Předmět komentáře Char"/>
    <w:basedOn w:val="TextkomenteChar"/>
    <w:link w:val="Pedmtkomente"/>
    <w:uiPriority w:val="99"/>
    <w:semiHidden/>
    <w:rsid w:val="0086140B"/>
    <w:rPr>
      <w:rFonts w:cs="Arial"/>
      <w:b/>
      <w:bCs/>
      <w:lang w:eastAsia="de-DE"/>
    </w:rPr>
  </w:style>
  <w:style w:type="character" w:styleId="Hypertextovodkaz">
    <w:name w:val="Hyperlink"/>
    <w:basedOn w:val="Standardnpsmoodstavce"/>
    <w:uiPriority w:val="99"/>
    <w:semiHidden/>
    <w:unhideWhenUsed/>
    <w:rsid w:val="00D2158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3358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Josef.paul@ceproas.cz"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Josef.paul@ceproas.cz" TargetMode="External"/><Relationship Id="rId4" Type="http://schemas.openxmlformats.org/officeDocument/2006/relationships/settings" Target="settings.xml"/><Relationship Id="rId9" Type="http://schemas.openxmlformats.org/officeDocument/2006/relationships/hyperlink" Target="mailto:Josef.paul@ceproas.cz"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Obecné"/>
          <w:gallery w:val="placeholder"/>
        </w:category>
        <w:types>
          <w:type w:val="bbPlcHdr"/>
        </w:types>
        <w:behaviors>
          <w:behavior w:val="content"/>
        </w:behaviors>
        <w:guid w:val="{0C4C240F-2962-4079-BF00-58EB5F6CEC06}"/>
      </w:docPartPr>
      <w:docPartBody>
        <w:p w:rsidR="00F96C51" w:rsidRDefault="00D83514">
          <w:r w:rsidRPr="00EB264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00000000" w:usb2="00000000" w:usb3="00000000" w:csb0="000001FF"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13D"/>
    <w:rsid w:val="0004458B"/>
    <w:rsid w:val="000D0EF9"/>
    <w:rsid w:val="000E7C69"/>
    <w:rsid w:val="0023464D"/>
    <w:rsid w:val="002529B2"/>
    <w:rsid w:val="002C5C23"/>
    <w:rsid w:val="003444D8"/>
    <w:rsid w:val="00370222"/>
    <w:rsid w:val="003F1499"/>
    <w:rsid w:val="003F7FCC"/>
    <w:rsid w:val="0053582B"/>
    <w:rsid w:val="00605C0D"/>
    <w:rsid w:val="00617889"/>
    <w:rsid w:val="0067617A"/>
    <w:rsid w:val="00710575"/>
    <w:rsid w:val="00721AC6"/>
    <w:rsid w:val="0074213D"/>
    <w:rsid w:val="007C2B75"/>
    <w:rsid w:val="00831946"/>
    <w:rsid w:val="008E590B"/>
    <w:rsid w:val="008F27B3"/>
    <w:rsid w:val="008F2C31"/>
    <w:rsid w:val="0091508D"/>
    <w:rsid w:val="009C33AE"/>
    <w:rsid w:val="00BB6236"/>
    <w:rsid w:val="00BE18A5"/>
    <w:rsid w:val="00C43F42"/>
    <w:rsid w:val="00C9543F"/>
    <w:rsid w:val="00D258C0"/>
    <w:rsid w:val="00D83514"/>
    <w:rsid w:val="00E05951"/>
    <w:rsid w:val="00E131ED"/>
    <w:rsid w:val="00E2681A"/>
    <w:rsid w:val="00F00595"/>
    <w:rsid w:val="00F96C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83514"/>
    <w:rPr>
      <w:color w:val="808080"/>
    </w:rPr>
  </w:style>
  <w:style w:type="paragraph" w:customStyle="1" w:styleId="6EF5B33DA08B45E9905369E3F869C9BA">
    <w:name w:val="6EF5B33DA08B45E9905369E3F869C9BA"/>
    <w:rsid w:val="0074213D"/>
  </w:style>
  <w:style w:type="paragraph" w:customStyle="1" w:styleId="919583CDB03D4CA0832420C8EDAA1346">
    <w:name w:val="919583CDB03D4CA0832420C8EDAA1346"/>
    <w:rsid w:val="0074213D"/>
  </w:style>
  <w:style w:type="paragraph" w:customStyle="1" w:styleId="CE17D4DF0AA844759CB169C7E6227697">
    <w:name w:val="CE17D4DF0AA844759CB169C7E6227697"/>
    <w:rsid w:val="0074213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83514"/>
    <w:rPr>
      <w:color w:val="808080"/>
    </w:rPr>
  </w:style>
  <w:style w:type="paragraph" w:customStyle="1" w:styleId="6EF5B33DA08B45E9905369E3F869C9BA">
    <w:name w:val="6EF5B33DA08B45E9905369E3F869C9BA"/>
    <w:rsid w:val="0074213D"/>
  </w:style>
  <w:style w:type="paragraph" w:customStyle="1" w:styleId="919583CDB03D4CA0832420C8EDAA1346">
    <w:name w:val="919583CDB03D4CA0832420C8EDAA1346"/>
    <w:rsid w:val="0074213D"/>
  </w:style>
  <w:style w:type="paragraph" w:customStyle="1" w:styleId="CE17D4DF0AA844759CB169C7E6227697">
    <w:name w:val="CE17D4DF0AA844759CB169C7E6227697"/>
    <w:rsid w:val="007421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18</Pages>
  <Words>8974</Words>
  <Characters>52949</Characters>
  <Application>Microsoft Office Word</Application>
  <DocSecurity>0</DocSecurity>
  <Lines>441</Lines>
  <Paragraphs>123</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61800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Hošková Lenka</cp:lastModifiedBy>
  <cp:revision>28</cp:revision>
  <cp:lastPrinted>2021-02-08T07:03:00Z</cp:lastPrinted>
  <dcterms:created xsi:type="dcterms:W3CDTF">2021-01-11T10:22:00Z</dcterms:created>
  <dcterms:modified xsi:type="dcterms:W3CDTF">2021-02-08T07:03:00Z</dcterms:modified>
</cp:coreProperties>
</file>